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44E" w:rsidRDefault="0005291E" w:rsidP="00C377CD">
      <w:pPr>
        <w:spacing w:line="276" w:lineRule="auto"/>
        <w:ind w:left="-709"/>
        <w:jc w:val="center"/>
        <w:rPr>
          <w:color w:val="000000"/>
        </w:rPr>
      </w:pPr>
      <w:r>
        <w:rPr>
          <w:rFonts w:eastAsiaTheme="minorHAnsi"/>
          <w:noProof/>
          <w:sz w:val="24"/>
          <w:szCs w:val="24"/>
          <w:lang w:eastAsia="ru-RU"/>
        </w:rPr>
        <w:drawing>
          <wp:inline distT="0" distB="0" distL="0" distR="0">
            <wp:extent cx="7258317" cy="10096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424" cy="10109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7AE7" w:rsidRDefault="00A874B2">
      <w:pPr>
        <w:pStyle w:val="1"/>
        <w:spacing w:before="75"/>
        <w:ind w:left="3862"/>
        <w:jc w:val="both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A003CE" w:rsidRDefault="00A003CE">
      <w:pPr>
        <w:pStyle w:val="1"/>
        <w:spacing w:before="75"/>
        <w:ind w:left="3862"/>
        <w:jc w:val="both"/>
      </w:pP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spacing w:before="157"/>
        <w:ind w:left="0" w:right="71" w:firstLine="709"/>
        <w:jc w:val="both"/>
      </w:pP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proofErr w:type="spellStart"/>
      <w:r w:rsidR="0001780B">
        <w:t>Именьковского</w:t>
      </w:r>
      <w:proofErr w:type="spellEnd"/>
      <w:r w:rsidR="0001780B">
        <w:t xml:space="preserve"> детского сада «</w:t>
      </w:r>
      <w:proofErr w:type="spellStart"/>
      <w:r w:rsidR="0001780B">
        <w:t>Карлыгач</w:t>
      </w:r>
      <w:proofErr w:type="spellEnd"/>
      <w:r w:rsidR="0001780B">
        <w:t>»</w:t>
      </w:r>
      <w:r>
        <w:rPr>
          <w:spacing w:val="1"/>
        </w:rPr>
        <w:t xml:space="preserve"> </w:t>
      </w:r>
      <w:proofErr w:type="spellStart"/>
      <w:r>
        <w:t>Лаишевского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1"/>
        </w:rPr>
        <w:t xml:space="preserve"> </w:t>
      </w:r>
      <w:r>
        <w:t>Республики Татарстан.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ind w:left="0" w:right="71" w:firstLine="709"/>
        <w:jc w:val="both"/>
      </w:pPr>
      <w:r>
        <w:t>Учебный план (далее - план) муниципального бюджетного дошкольного 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proofErr w:type="spellStart"/>
      <w:r w:rsidR="007B4C1E">
        <w:t>Именьковского</w:t>
      </w:r>
      <w:proofErr w:type="spellEnd"/>
      <w:r w:rsidR="007B4C1E">
        <w:t xml:space="preserve"> детского сада «</w:t>
      </w:r>
      <w:proofErr w:type="spellStart"/>
      <w:r w:rsidR="007B4C1E">
        <w:t>Карлыгач</w:t>
      </w:r>
      <w:proofErr w:type="spellEnd"/>
      <w:r w:rsidR="007B4C1E">
        <w:t>»</w:t>
      </w:r>
      <w:r w:rsidR="007B4C1E"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МБДОУ)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документом,</w:t>
      </w:r>
      <w:r>
        <w:rPr>
          <w:spacing w:val="1"/>
        </w:rPr>
        <w:t xml:space="preserve"> </w:t>
      </w:r>
      <w:r>
        <w:t>регламентирующим</w:t>
      </w:r>
      <w:r>
        <w:rPr>
          <w:spacing w:val="1"/>
        </w:rPr>
        <w:t xml:space="preserve"> </w:t>
      </w:r>
      <w:r>
        <w:t>ежедневный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proofErr w:type="spellStart"/>
      <w:r w:rsidR="0001780B">
        <w:t>Именьковского</w:t>
      </w:r>
      <w:proofErr w:type="spellEnd"/>
      <w:r w:rsidR="0001780B">
        <w:t xml:space="preserve"> детского сада «</w:t>
      </w:r>
      <w:proofErr w:type="spellStart"/>
      <w:r w:rsidR="0001780B">
        <w:t>Карлыгач</w:t>
      </w:r>
      <w:proofErr w:type="spellEnd"/>
      <w:r w:rsidR="0001780B">
        <w:t>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2023/2024</w:t>
      </w:r>
      <w:r>
        <w:rPr>
          <w:spacing w:val="1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spacing w:line="276" w:lineRule="exact"/>
        <w:ind w:left="0" w:right="71" w:firstLine="709"/>
        <w:jc w:val="both"/>
      </w:pPr>
      <w:r>
        <w:t>Учебный</w:t>
      </w:r>
      <w:r>
        <w:rPr>
          <w:spacing w:val="-3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разработан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учётом</w:t>
      </w:r>
      <w:r>
        <w:rPr>
          <w:spacing w:val="-3"/>
        </w:rPr>
        <w:t xml:space="preserve"> </w:t>
      </w:r>
      <w:r>
        <w:t>нормативно-правовых</w:t>
      </w:r>
      <w:r>
        <w:rPr>
          <w:spacing w:val="-2"/>
        </w:rPr>
        <w:t xml:space="preserve"> </w:t>
      </w:r>
      <w:r>
        <w:t>документов:</w:t>
      </w:r>
    </w:p>
    <w:p w:rsidR="002E7AE7" w:rsidRDefault="00A874B2" w:rsidP="00A003CE">
      <w:pPr>
        <w:pStyle w:val="a5"/>
        <w:numPr>
          <w:ilvl w:val="0"/>
          <w:numId w:val="2"/>
        </w:numPr>
        <w:tabs>
          <w:tab w:val="left" w:pos="923"/>
          <w:tab w:val="left" w:pos="1134"/>
          <w:tab w:val="left" w:pos="9592"/>
          <w:tab w:val="left" w:pos="10206"/>
        </w:tabs>
        <w:spacing w:line="293" w:lineRule="exact"/>
        <w:ind w:left="0" w:right="71" w:firstLine="709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29.12.2012</w:t>
      </w:r>
      <w:r>
        <w:rPr>
          <w:spacing w:val="-3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Федерации»;</w:t>
      </w:r>
    </w:p>
    <w:p w:rsidR="002E7AE7" w:rsidRDefault="00A874B2" w:rsidP="00A003CE">
      <w:pPr>
        <w:pStyle w:val="a5"/>
        <w:numPr>
          <w:ilvl w:val="0"/>
          <w:numId w:val="2"/>
        </w:numPr>
        <w:tabs>
          <w:tab w:val="left" w:pos="923"/>
          <w:tab w:val="left" w:pos="1134"/>
          <w:tab w:val="left" w:pos="9592"/>
          <w:tab w:val="left" w:pos="10206"/>
        </w:tabs>
        <w:ind w:left="0" w:right="71" w:firstLine="709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 Министерства образования и науки РФ от 17 октября 2013 г. №1155) (далее - ФГОС</w:t>
      </w:r>
      <w:r>
        <w:rPr>
          <w:spacing w:val="1"/>
          <w:sz w:val="24"/>
        </w:rPr>
        <w:t xml:space="preserve"> </w:t>
      </w:r>
      <w:r>
        <w:rPr>
          <w:sz w:val="24"/>
        </w:rPr>
        <w:t>ДО);</w:t>
      </w:r>
    </w:p>
    <w:p w:rsidR="002E7AE7" w:rsidRDefault="00A874B2" w:rsidP="00A003CE">
      <w:pPr>
        <w:pStyle w:val="a5"/>
        <w:numPr>
          <w:ilvl w:val="0"/>
          <w:numId w:val="2"/>
        </w:numPr>
        <w:tabs>
          <w:tab w:val="left" w:pos="923"/>
          <w:tab w:val="left" w:pos="1134"/>
          <w:tab w:val="left" w:pos="9592"/>
          <w:tab w:val="left" w:pos="10206"/>
        </w:tabs>
        <w:spacing w:line="293" w:lineRule="exact"/>
        <w:ind w:left="0" w:right="71" w:firstLine="709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89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90"/>
          <w:sz w:val="24"/>
        </w:rPr>
        <w:t xml:space="preserve"> </w:t>
      </w:r>
      <w:r>
        <w:rPr>
          <w:sz w:val="24"/>
        </w:rPr>
        <w:t>врача</w:t>
      </w:r>
      <w:r>
        <w:rPr>
          <w:spacing w:val="9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9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91"/>
          <w:sz w:val="24"/>
        </w:rPr>
        <w:t xml:space="preserve"> </w:t>
      </w:r>
      <w:r>
        <w:rPr>
          <w:sz w:val="24"/>
        </w:rPr>
        <w:t>от</w:t>
      </w:r>
      <w:r>
        <w:rPr>
          <w:spacing w:val="90"/>
          <w:sz w:val="24"/>
        </w:rPr>
        <w:t xml:space="preserve"> </w:t>
      </w:r>
      <w:r>
        <w:rPr>
          <w:sz w:val="24"/>
        </w:rPr>
        <w:t>28.09.2020</w:t>
      </w:r>
      <w:r>
        <w:rPr>
          <w:spacing w:val="90"/>
          <w:sz w:val="24"/>
        </w:rPr>
        <w:t xml:space="preserve"> </w:t>
      </w:r>
      <w:r>
        <w:rPr>
          <w:sz w:val="24"/>
        </w:rPr>
        <w:t>№28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spacing w:before="3" w:line="237" w:lineRule="auto"/>
        <w:ind w:left="0" w:right="71" w:firstLine="709"/>
        <w:jc w:val="both"/>
      </w:pPr>
      <w:r>
        <w:t>«Санитарно-эпидемиологическими требованиями к организациям воспитания и обучения,</w:t>
      </w:r>
      <w:r>
        <w:rPr>
          <w:spacing w:val="1"/>
        </w:rPr>
        <w:t xml:space="preserve"> </w:t>
      </w:r>
      <w:r>
        <w:t>отдыха</w:t>
      </w:r>
      <w:r>
        <w:rPr>
          <w:spacing w:val="-2"/>
        </w:rPr>
        <w:t xml:space="preserve"> </w:t>
      </w:r>
      <w:r>
        <w:t>и оздоровления</w:t>
      </w:r>
      <w:r>
        <w:rPr>
          <w:spacing w:val="-3"/>
        </w:rPr>
        <w:t xml:space="preserve"> </w:t>
      </w:r>
      <w:r>
        <w:t>детей и</w:t>
      </w:r>
      <w:r>
        <w:rPr>
          <w:spacing w:val="3"/>
        </w:rPr>
        <w:t xml:space="preserve"> </w:t>
      </w:r>
      <w:r>
        <w:t>молодежи»</w:t>
      </w:r>
      <w:r>
        <w:rPr>
          <w:spacing w:val="-6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СП</w:t>
      </w:r>
      <w:r>
        <w:rPr>
          <w:spacing w:val="-1"/>
        </w:rPr>
        <w:t xml:space="preserve"> </w:t>
      </w:r>
      <w:r>
        <w:t>2.4.3648-20);</w:t>
      </w:r>
    </w:p>
    <w:p w:rsidR="002E7AE7" w:rsidRDefault="00A874B2" w:rsidP="00A003CE">
      <w:pPr>
        <w:pStyle w:val="a5"/>
        <w:numPr>
          <w:ilvl w:val="0"/>
          <w:numId w:val="2"/>
        </w:numPr>
        <w:tabs>
          <w:tab w:val="left" w:pos="923"/>
          <w:tab w:val="left" w:pos="1134"/>
          <w:tab w:val="left" w:pos="9592"/>
          <w:tab w:val="left" w:pos="10206"/>
        </w:tabs>
        <w:spacing w:before="1"/>
        <w:ind w:left="0" w:right="71" w:firstLine="709"/>
        <w:jc w:val="both"/>
        <w:rPr>
          <w:sz w:val="24"/>
        </w:rPr>
      </w:pPr>
      <w:r>
        <w:rPr>
          <w:sz w:val="24"/>
        </w:rPr>
        <w:t>Постановлением главного санитарного врача Российской Федерации от 28.01.2021 №2 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санитарных правил и норм СанПиН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 к обеспечению безопасности и (или) безвредности для человека факторов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</w:t>
      </w:r>
      <w:r>
        <w:rPr>
          <w:spacing w:val="-7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-1"/>
          <w:sz w:val="24"/>
        </w:rPr>
        <w:t xml:space="preserve"> </w:t>
      </w:r>
      <w:r>
        <w:rPr>
          <w:sz w:val="24"/>
        </w:rPr>
        <w:t>1.2.3685-21);</w:t>
      </w:r>
    </w:p>
    <w:p w:rsidR="002E7AE7" w:rsidRDefault="00A874B2" w:rsidP="00A003CE">
      <w:pPr>
        <w:pStyle w:val="a5"/>
        <w:numPr>
          <w:ilvl w:val="0"/>
          <w:numId w:val="2"/>
        </w:numPr>
        <w:tabs>
          <w:tab w:val="left" w:pos="923"/>
          <w:tab w:val="left" w:pos="1134"/>
          <w:tab w:val="left" w:pos="9592"/>
          <w:tab w:val="left" w:pos="10206"/>
        </w:tabs>
        <w:spacing w:before="1"/>
        <w:ind w:left="0" w:right="71" w:firstLine="709"/>
        <w:jc w:val="both"/>
        <w:rPr>
          <w:sz w:val="24"/>
        </w:rPr>
      </w:pPr>
      <w:r>
        <w:rPr>
          <w:sz w:val="24"/>
        </w:rPr>
        <w:t>Федеральной образовательной программой дошкольного образования (утверждена 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№1028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зарегистрировано в Минюсте России 28 декабря 2022 г., регистрационный №71847) (далее -</w:t>
      </w:r>
      <w:r>
        <w:rPr>
          <w:spacing w:val="1"/>
          <w:sz w:val="24"/>
        </w:rPr>
        <w:t xml:space="preserve"> </w:t>
      </w:r>
      <w:r>
        <w:rPr>
          <w:sz w:val="24"/>
        </w:rPr>
        <w:t>ФОП</w:t>
      </w:r>
      <w:r>
        <w:rPr>
          <w:spacing w:val="-2"/>
          <w:sz w:val="24"/>
        </w:rPr>
        <w:t xml:space="preserve"> </w:t>
      </w:r>
      <w:r>
        <w:rPr>
          <w:sz w:val="24"/>
        </w:rPr>
        <w:t>ДО).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ind w:left="0" w:right="71" w:firstLine="709"/>
      </w:pPr>
      <w:r>
        <w:t>Продолжительность</w:t>
      </w:r>
      <w:r>
        <w:rPr>
          <w:spacing w:val="50"/>
        </w:rPr>
        <w:t xml:space="preserve"> </w:t>
      </w:r>
      <w:r>
        <w:t>занятий,</w:t>
      </w:r>
      <w:r>
        <w:rPr>
          <w:spacing w:val="50"/>
        </w:rPr>
        <w:t xml:space="preserve"> </w:t>
      </w:r>
      <w:r>
        <w:t>дневной</w:t>
      </w:r>
      <w:r>
        <w:rPr>
          <w:spacing w:val="50"/>
        </w:rPr>
        <w:t xml:space="preserve"> </w:t>
      </w:r>
      <w:r>
        <w:t>суммарной</w:t>
      </w:r>
      <w:r>
        <w:rPr>
          <w:spacing w:val="51"/>
        </w:rPr>
        <w:t xml:space="preserve"> </w:t>
      </w:r>
      <w:r>
        <w:t>образовательной</w:t>
      </w:r>
      <w:r>
        <w:rPr>
          <w:spacing w:val="53"/>
        </w:rPr>
        <w:t xml:space="preserve"> </w:t>
      </w:r>
      <w:r>
        <w:t>нагрузки,</w:t>
      </w:r>
      <w:r>
        <w:rPr>
          <w:spacing w:val="50"/>
        </w:rPr>
        <w:t xml:space="preserve"> </w:t>
      </w:r>
      <w:r>
        <w:t>продолжительность</w:t>
      </w:r>
      <w:r>
        <w:rPr>
          <w:spacing w:val="-57"/>
        </w:rPr>
        <w:t xml:space="preserve"> </w:t>
      </w:r>
      <w:r>
        <w:t>перерыва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занятиями соответствует</w:t>
      </w:r>
      <w:r>
        <w:rPr>
          <w:spacing w:val="3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1.2.3685-21.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ind w:left="0" w:right="71" w:firstLine="709"/>
      </w:pPr>
      <w:r>
        <w:t>Так,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3"/>
        </w:rPr>
        <w:t xml:space="preserve"> </w:t>
      </w:r>
      <w:r>
        <w:t>занятий: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лет -15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до 5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-20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лет -25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7</w:t>
      </w:r>
      <w:r>
        <w:rPr>
          <w:spacing w:val="-2"/>
          <w:sz w:val="24"/>
        </w:rPr>
        <w:t xml:space="preserve"> </w:t>
      </w:r>
      <w:r>
        <w:rPr>
          <w:sz w:val="24"/>
        </w:rPr>
        <w:t>лет -30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минут.</w:t>
      </w:r>
    </w:p>
    <w:p w:rsidR="002E7AE7" w:rsidRDefault="00A874B2" w:rsidP="00A003CE">
      <w:pPr>
        <w:pStyle w:val="a3"/>
        <w:tabs>
          <w:tab w:val="left" w:pos="1134"/>
          <w:tab w:val="left" w:pos="8442"/>
          <w:tab w:val="left" w:pos="9592"/>
          <w:tab w:val="left" w:pos="10206"/>
        </w:tabs>
        <w:ind w:left="0" w:right="71" w:firstLine="709"/>
      </w:pPr>
      <w:r>
        <w:t xml:space="preserve">Продолжительность  </w:t>
      </w:r>
      <w:r>
        <w:rPr>
          <w:spacing w:val="11"/>
        </w:rPr>
        <w:t xml:space="preserve"> </w:t>
      </w:r>
      <w:r>
        <w:t xml:space="preserve">дневной  </w:t>
      </w:r>
      <w:r>
        <w:rPr>
          <w:spacing w:val="12"/>
        </w:rPr>
        <w:t xml:space="preserve"> </w:t>
      </w:r>
      <w:r>
        <w:t xml:space="preserve">суммарной  </w:t>
      </w:r>
      <w:r>
        <w:rPr>
          <w:spacing w:val="12"/>
        </w:rPr>
        <w:t xml:space="preserve"> </w:t>
      </w:r>
      <w:r>
        <w:t xml:space="preserve">образовательной  </w:t>
      </w:r>
      <w:r>
        <w:rPr>
          <w:spacing w:val="10"/>
        </w:rPr>
        <w:t xml:space="preserve"> </w:t>
      </w:r>
      <w:r>
        <w:t xml:space="preserve">нагрузки  </w:t>
      </w:r>
      <w:r>
        <w:rPr>
          <w:spacing w:val="10"/>
        </w:rPr>
        <w:t xml:space="preserve"> </w:t>
      </w:r>
      <w:r>
        <w:t>для</w:t>
      </w:r>
      <w:r>
        <w:tab/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возраста,</w:t>
      </w:r>
      <w:r>
        <w:rPr>
          <w:spacing w:val="-1"/>
        </w:rPr>
        <w:t xml:space="preserve"> </w:t>
      </w:r>
      <w:r>
        <w:t>составляет не</w:t>
      </w:r>
      <w:r>
        <w:rPr>
          <w:spacing w:val="1"/>
        </w:rPr>
        <w:t xml:space="preserve"> </w:t>
      </w:r>
      <w:r>
        <w:t>более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 -</w:t>
      </w:r>
      <w:r>
        <w:rPr>
          <w:spacing w:val="-2"/>
          <w:sz w:val="24"/>
        </w:rPr>
        <w:t xml:space="preserve"> </w:t>
      </w:r>
      <w:r>
        <w:rPr>
          <w:sz w:val="24"/>
        </w:rPr>
        <w:t>30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5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лет -</w:t>
      </w:r>
      <w:r>
        <w:rPr>
          <w:spacing w:val="-2"/>
          <w:sz w:val="24"/>
        </w:rPr>
        <w:t xml:space="preserve"> </w:t>
      </w:r>
      <w:r>
        <w:rPr>
          <w:sz w:val="24"/>
        </w:rPr>
        <w:t>40</w:t>
      </w:r>
      <w:r>
        <w:rPr>
          <w:spacing w:val="-2"/>
          <w:sz w:val="24"/>
        </w:rPr>
        <w:t xml:space="preserve"> </w:t>
      </w:r>
      <w:r>
        <w:rPr>
          <w:sz w:val="24"/>
        </w:rPr>
        <w:t>минут;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404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48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47"/>
          <w:sz w:val="24"/>
        </w:rPr>
        <w:t xml:space="preserve"> </w:t>
      </w:r>
      <w:r>
        <w:rPr>
          <w:sz w:val="24"/>
        </w:rPr>
        <w:t>от</w:t>
      </w:r>
      <w:r>
        <w:rPr>
          <w:spacing w:val="48"/>
          <w:sz w:val="24"/>
        </w:rPr>
        <w:t xml:space="preserve"> </w:t>
      </w:r>
      <w:r>
        <w:rPr>
          <w:sz w:val="24"/>
        </w:rPr>
        <w:t>5</w:t>
      </w:r>
      <w:r>
        <w:rPr>
          <w:spacing w:val="48"/>
          <w:sz w:val="24"/>
        </w:rPr>
        <w:t xml:space="preserve"> </w:t>
      </w:r>
      <w:r>
        <w:rPr>
          <w:sz w:val="24"/>
        </w:rPr>
        <w:t>до</w:t>
      </w:r>
      <w:r>
        <w:rPr>
          <w:spacing w:val="48"/>
          <w:sz w:val="24"/>
        </w:rPr>
        <w:t xml:space="preserve"> </w:t>
      </w:r>
      <w:r>
        <w:rPr>
          <w:sz w:val="24"/>
        </w:rPr>
        <w:t>6</w:t>
      </w:r>
      <w:r>
        <w:rPr>
          <w:spacing w:val="48"/>
          <w:sz w:val="24"/>
        </w:rPr>
        <w:t xml:space="preserve"> </w:t>
      </w:r>
      <w:r>
        <w:rPr>
          <w:sz w:val="24"/>
        </w:rPr>
        <w:t>лет</w:t>
      </w:r>
      <w:r>
        <w:rPr>
          <w:spacing w:val="52"/>
          <w:sz w:val="24"/>
        </w:rPr>
        <w:t xml:space="preserve"> </w:t>
      </w:r>
      <w:r>
        <w:rPr>
          <w:sz w:val="24"/>
        </w:rPr>
        <w:t>-</w:t>
      </w:r>
      <w:r>
        <w:rPr>
          <w:spacing w:val="48"/>
          <w:sz w:val="24"/>
        </w:rPr>
        <w:t xml:space="preserve"> </w:t>
      </w:r>
      <w:r>
        <w:rPr>
          <w:sz w:val="24"/>
        </w:rPr>
        <w:t>50</w:t>
      </w:r>
      <w:r>
        <w:rPr>
          <w:spacing w:val="45"/>
          <w:sz w:val="24"/>
        </w:rPr>
        <w:t xml:space="preserve"> </w:t>
      </w:r>
      <w:r>
        <w:rPr>
          <w:sz w:val="24"/>
        </w:rPr>
        <w:t>минут</w:t>
      </w:r>
      <w:r>
        <w:rPr>
          <w:spacing w:val="48"/>
          <w:sz w:val="24"/>
        </w:rPr>
        <w:t xml:space="preserve"> </w:t>
      </w:r>
      <w:r>
        <w:rPr>
          <w:sz w:val="24"/>
        </w:rPr>
        <w:t>или</w:t>
      </w:r>
      <w:r>
        <w:rPr>
          <w:spacing w:val="49"/>
          <w:sz w:val="24"/>
        </w:rPr>
        <w:t xml:space="preserve"> </w:t>
      </w:r>
      <w:r>
        <w:rPr>
          <w:sz w:val="24"/>
        </w:rPr>
        <w:t>75</w:t>
      </w:r>
      <w:r>
        <w:rPr>
          <w:spacing w:val="48"/>
          <w:sz w:val="24"/>
        </w:rPr>
        <w:t xml:space="preserve"> </w:t>
      </w:r>
      <w:r>
        <w:rPr>
          <w:sz w:val="24"/>
        </w:rPr>
        <w:t>минут</w:t>
      </w:r>
      <w:r>
        <w:rPr>
          <w:spacing w:val="48"/>
          <w:sz w:val="24"/>
        </w:rPr>
        <w:t xml:space="preserve"> </w:t>
      </w:r>
      <w:r>
        <w:rPr>
          <w:sz w:val="24"/>
        </w:rPr>
        <w:t>при</w:t>
      </w:r>
      <w:r>
        <w:rPr>
          <w:spacing w:val="5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9"/>
          <w:sz w:val="24"/>
        </w:rPr>
        <w:t xml:space="preserve"> </w:t>
      </w:r>
      <w:r>
        <w:rPr>
          <w:sz w:val="24"/>
        </w:rPr>
        <w:t>1</w:t>
      </w:r>
      <w:r>
        <w:rPr>
          <w:spacing w:val="5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4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>дневного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сна;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353"/>
          <w:tab w:val="left" w:pos="1134"/>
          <w:tab w:val="left" w:pos="9592"/>
          <w:tab w:val="left" w:pos="10206"/>
        </w:tabs>
        <w:ind w:left="0" w:right="71" w:firstLine="709"/>
        <w:rPr>
          <w:sz w:val="24"/>
        </w:rPr>
      </w:pP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90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spacing w:before="1"/>
        <w:ind w:left="0" w:right="71" w:firstLine="709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перерыва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занятиями,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предусматривается</w:t>
      </w:r>
      <w:r>
        <w:rPr>
          <w:spacing w:val="-1"/>
        </w:rPr>
        <w:t xml:space="preserve"> </w:t>
      </w:r>
      <w:r>
        <w:t>перерыв</w:t>
      </w:r>
      <w:r>
        <w:rPr>
          <w:spacing w:val="-2"/>
        </w:rPr>
        <w:t xml:space="preserve"> </w:t>
      </w:r>
      <w:r>
        <w:t>во время</w:t>
      </w:r>
      <w:r>
        <w:rPr>
          <w:spacing w:val="-1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гимнастики,</w:t>
      </w:r>
      <w:r>
        <w:rPr>
          <w:spacing w:val="-4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минут.</w:t>
      </w:r>
    </w:p>
    <w:p w:rsidR="002E7AE7" w:rsidRDefault="00A874B2" w:rsidP="00A003CE">
      <w:pPr>
        <w:pStyle w:val="a3"/>
        <w:tabs>
          <w:tab w:val="left" w:pos="1134"/>
          <w:tab w:val="left" w:pos="9592"/>
          <w:tab w:val="left" w:pos="10206"/>
        </w:tabs>
        <w:ind w:left="0" w:right="71" w:firstLine="709"/>
        <w:jc w:val="both"/>
      </w:pPr>
      <w:r>
        <w:t>Расписание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недельной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шкалой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дисциплин.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требующая повышенной познавательной</w:t>
      </w:r>
      <w:r>
        <w:rPr>
          <w:spacing w:val="1"/>
        </w:rPr>
        <w:t xml:space="preserve"> </w:t>
      </w:r>
      <w:r>
        <w:t>активности и</w:t>
      </w:r>
      <w:r>
        <w:rPr>
          <w:spacing w:val="1"/>
        </w:rPr>
        <w:t xml:space="preserve"> </w:t>
      </w:r>
      <w:r>
        <w:t>умственного напряжения воспитанников,</w:t>
      </w:r>
      <w:r>
        <w:rPr>
          <w:spacing w:val="1"/>
        </w:rPr>
        <w:t xml:space="preserve"> </w:t>
      </w:r>
      <w:r>
        <w:t>организуются в первую половину дня. Для профилактики переутомления воспитанников следует</w:t>
      </w:r>
      <w:r>
        <w:rPr>
          <w:spacing w:val="1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физкультурные</w:t>
      </w:r>
      <w:r>
        <w:rPr>
          <w:spacing w:val="-2"/>
        </w:rPr>
        <w:t xml:space="preserve"> </w:t>
      </w:r>
      <w:r>
        <w:t>и музыкальные</w:t>
      </w:r>
      <w:r>
        <w:rPr>
          <w:spacing w:val="-2"/>
        </w:rPr>
        <w:t xml:space="preserve"> </w:t>
      </w:r>
      <w:r>
        <w:t>занятия.</w:t>
      </w:r>
    </w:p>
    <w:p w:rsidR="002E7AE7" w:rsidRDefault="002E7AE7">
      <w:pPr>
        <w:jc w:val="both"/>
        <w:sectPr w:rsidR="002E7AE7" w:rsidSect="00A003CE">
          <w:pgSz w:w="11910" w:h="16840"/>
          <w:pgMar w:top="426" w:right="853" w:bottom="280" w:left="780" w:header="720" w:footer="720" w:gutter="0"/>
          <w:cols w:space="720"/>
        </w:sectPr>
      </w:pPr>
    </w:p>
    <w:p w:rsidR="002E7AE7" w:rsidRDefault="00A874B2" w:rsidP="00A003CE">
      <w:pPr>
        <w:pStyle w:val="a3"/>
        <w:tabs>
          <w:tab w:val="left" w:pos="1134"/>
          <w:tab w:val="left" w:pos="9639"/>
        </w:tabs>
        <w:spacing w:before="64"/>
        <w:ind w:left="0" w:right="70" w:firstLine="708"/>
        <w:jc w:val="both"/>
      </w:pPr>
      <w:r>
        <w:lastRenderedPageBreak/>
        <w:t>Занятия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планируются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соответствии</w:t>
      </w:r>
      <w:r>
        <w:rPr>
          <w:spacing w:val="4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8"/>
        </w:rPr>
        <w:t xml:space="preserve"> </w:t>
      </w:r>
      <w:r>
        <w:t>программой</w:t>
      </w:r>
      <w:r>
        <w:rPr>
          <w:spacing w:val="4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 xml:space="preserve">МБДОУ </w:t>
      </w:r>
      <w:proofErr w:type="spellStart"/>
      <w:r w:rsidR="0001780B">
        <w:t>Именьковского</w:t>
      </w:r>
      <w:proofErr w:type="spellEnd"/>
      <w:r w:rsidR="0001780B">
        <w:t xml:space="preserve"> детского сада «</w:t>
      </w:r>
      <w:proofErr w:type="spellStart"/>
      <w:r w:rsidR="0001780B">
        <w:t>Карлыгач</w:t>
      </w:r>
      <w:proofErr w:type="spellEnd"/>
      <w:r w:rsidR="0001780B">
        <w:t>»</w:t>
      </w:r>
      <w:r>
        <w:t>,</w:t>
      </w:r>
      <w:r>
        <w:rPr>
          <w:spacing w:val="1"/>
        </w:rPr>
        <w:t xml:space="preserve"> </w:t>
      </w:r>
      <w:r>
        <w:t>разработанной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</w:p>
    <w:p w:rsidR="002E7AE7" w:rsidRDefault="00A874B2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</w:pPr>
      <w:r>
        <w:t>ФОП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ДО.</w:t>
      </w:r>
    </w:p>
    <w:p w:rsidR="002E7AE7" w:rsidRDefault="002E7AE7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  <w:rPr>
          <w:sz w:val="26"/>
        </w:rPr>
      </w:pPr>
    </w:p>
    <w:p w:rsidR="002E7AE7" w:rsidRDefault="002E7AE7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  <w:rPr>
          <w:sz w:val="22"/>
        </w:rPr>
      </w:pPr>
    </w:p>
    <w:p w:rsidR="002E7AE7" w:rsidRDefault="00A874B2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</w:pPr>
      <w:r>
        <w:t>Выполнение обязательной части</w:t>
      </w:r>
      <w:r>
        <w:rPr>
          <w:spacing w:val="1"/>
        </w:rPr>
        <w:t xml:space="preserve"> </w:t>
      </w:r>
      <w:r>
        <w:t>общеобразовательной программы дошкольного</w:t>
      </w:r>
      <w:r>
        <w:rPr>
          <w:spacing w:val="1"/>
        </w:rPr>
        <w:t xml:space="preserve"> </w:t>
      </w:r>
      <w:r>
        <w:t>образования составляет 84% от общего нормативного времени, отводимого на освоение</w:t>
      </w:r>
      <w:r>
        <w:rPr>
          <w:spacing w:val="1"/>
        </w:rPr>
        <w:t xml:space="preserve"> </w:t>
      </w:r>
      <w:r>
        <w:t>образовательной программы дошкольного образования.</w:t>
      </w:r>
      <w:r>
        <w:rPr>
          <w:spacing w:val="1"/>
        </w:rPr>
        <w:t xml:space="preserve"> </w:t>
      </w:r>
      <w:r>
        <w:t>Оставшийся норматив времени – 16% -</w:t>
      </w:r>
      <w:r>
        <w:rPr>
          <w:spacing w:val="-57"/>
        </w:rPr>
        <w:t xml:space="preserve"> </w:t>
      </w:r>
      <w:r>
        <w:t>часть программы,</w:t>
      </w:r>
      <w:r>
        <w:rPr>
          <w:spacing w:val="-2"/>
        </w:rPr>
        <w:t xml:space="preserve"> </w:t>
      </w:r>
      <w:r>
        <w:t>формируемая</w:t>
      </w:r>
      <w:r>
        <w:rPr>
          <w:spacing w:val="2"/>
        </w:rPr>
        <w:t xml:space="preserve"> </w:t>
      </w:r>
      <w:r>
        <w:t>участниками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процесса,</w:t>
      </w:r>
      <w:r>
        <w:rPr>
          <w:spacing w:val="-2"/>
        </w:rPr>
        <w:t xml:space="preserve"> </w:t>
      </w:r>
      <w:r>
        <w:t>которая</w:t>
      </w:r>
      <w:r>
        <w:rPr>
          <w:spacing w:val="-2"/>
        </w:rPr>
        <w:t xml:space="preserve"> </w:t>
      </w:r>
      <w:r>
        <w:t>отражает</w:t>
      </w:r>
    </w:p>
    <w:p w:rsidR="002E7AE7" w:rsidRDefault="00A874B2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</w:pPr>
      <w:r>
        <w:t>специфику национально – культурных и социально – экономических условий Республики Татарстан</w:t>
      </w:r>
      <w:r>
        <w:rPr>
          <w:spacing w:val="-57"/>
        </w:rPr>
        <w:t xml:space="preserve"> </w:t>
      </w:r>
      <w:r>
        <w:t>и реализуются на</w:t>
      </w:r>
      <w:r>
        <w:rPr>
          <w:spacing w:val="-1"/>
        </w:rPr>
        <w:t xml:space="preserve"> </w:t>
      </w:r>
      <w:r>
        <w:t>основе: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414"/>
          <w:tab w:val="left" w:pos="1134"/>
          <w:tab w:val="left" w:pos="9639"/>
        </w:tabs>
        <w:ind w:left="0" w:right="70" w:firstLine="708"/>
        <w:jc w:val="both"/>
        <w:rPr>
          <w:sz w:val="24"/>
        </w:rPr>
      </w:pPr>
      <w:r>
        <w:rPr>
          <w:sz w:val="24"/>
        </w:rPr>
        <w:t>региональной программы «Обучение русскоязычных детей татарскому языку» под редакцией</w:t>
      </w:r>
      <w:r>
        <w:rPr>
          <w:spacing w:val="-58"/>
          <w:sz w:val="24"/>
        </w:rPr>
        <w:t xml:space="preserve"> </w:t>
      </w:r>
      <w:r>
        <w:rPr>
          <w:sz w:val="24"/>
        </w:rPr>
        <w:t>З.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М. </w:t>
      </w:r>
      <w:proofErr w:type="spellStart"/>
      <w:r>
        <w:rPr>
          <w:sz w:val="24"/>
        </w:rPr>
        <w:t>Зариповой</w:t>
      </w:r>
      <w:proofErr w:type="spellEnd"/>
      <w:r>
        <w:rPr>
          <w:sz w:val="24"/>
        </w:rPr>
        <w:t>;</w:t>
      </w:r>
    </w:p>
    <w:p w:rsidR="002E7AE7" w:rsidRDefault="00A874B2" w:rsidP="00A003CE">
      <w:pPr>
        <w:pStyle w:val="a5"/>
        <w:numPr>
          <w:ilvl w:val="0"/>
          <w:numId w:val="1"/>
        </w:numPr>
        <w:tabs>
          <w:tab w:val="left" w:pos="414"/>
          <w:tab w:val="left" w:pos="1134"/>
          <w:tab w:val="left" w:pos="9639"/>
        </w:tabs>
        <w:ind w:left="0" w:right="70" w:firstLine="708"/>
        <w:jc w:val="both"/>
        <w:rPr>
          <w:sz w:val="24"/>
        </w:rPr>
      </w:pPr>
      <w:r>
        <w:rPr>
          <w:sz w:val="24"/>
        </w:rPr>
        <w:t>региональной программы «Обучение детей дошкольного возраста правилам безопасного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дорогах»</w:t>
      </w:r>
      <w:r>
        <w:rPr>
          <w:spacing w:val="-6"/>
          <w:sz w:val="24"/>
        </w:rPr>
        <w:t xml:space="preserve"> </w:t>
      </w:r>
      <w:r>
        <w:rPr>
          <w:sz w:val="24"/>
        </w:rPr>
        <w:t>под редакцией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Р.Ш. </w:t>
      </w:r>
      <w:proofErr w:type="spellStart"/>
      <w:r>
        <w:rPr>
          <w:sz w:val="24"/>
        </w:rPr>
        <w:t>Ахмадиева</w:t>
      </w:r>
      <w:proofErr w:type="spellEnd"/>
      <w:r>
        <w:rPr>
          <w:sz w:val="24"/>
        </w:rPr>
        <w:t>;</w:t>
      </w:r>
    </w:p>
    <w:p w:rsidR="002E7AE7" w:rsidRDefault="00A874B2" w:rsidP="00A003CE">
      <w:pPr>
        <w:pStyle w:val="a3"/>
        <w:tabs>
          <w:tab w:val="left" w:pos="1134"/>
          <w:tab w:val="left" w:pos="9639"/>
        </w:tabs>
        <w:ind w:left="0" w:right="70" w:firstLine="708"/>
        <w:jc w:val="both"/>
      </w:pPr>
      <w:r>
        <w:t>Образовательная деятельность с детьми проводится в виде развивающих проблемно - игровых</w:t>
      </w:r>
      <w:r>
        <w:rPr>
          <w:spacing w:val="-57"/>
        </w:rPr>
        <w:t xml:space="preserve"> </w:t>
      </w:r>
      <w:r>
        <w:t>и практических образовательных ситуаций в соответствии с видами детской деятельности</w:t>
      </w:r>
      <w:r>
        <w:rPr>
          <w:rFonts w:ascii="Georgia" w:hAnsi="Georgia"/>
        </w:rPr>
        <w:t>,</w:t>
      </w:r>
      <w:r>
        <w:rPr>
          <w:rFonts w:ascii="Georgia" w:hAnsi="Georgia"/>
          <w:spacing w:val="1"/>
        </w:rPr>
        <w:t xml:space="preserve"> </w:t>
      </w:r>
      <w:r>
        <w:t>осуществляемых совместно с взрослым, и направленных на освоение детьми одной или нескольких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областей</w:t>
      </w:r>
      <w:r>
        <w:rPr>
          <w:spacing w:val="-1"/>
        </w:rPr>
        <w:t xml:space="preserve"> </w:t>
      </w:r>
      <w:r>
        <w:t>(интеграция</w:t>
      </w:r>
      <w:r>
        <w:rPr>
          <w:spacing w:val="-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областей).</w:t>
      </w:r>
      <w:r>
        <w:rPr>
          <w:spacing w:val="58"/>
        </w:rPr>
        <w:t xml:space="preserve"> </w:t>
      </w:r>
      <w:r>
        <w:t>Реализация</w:t>
      </w:r>
    </w:p>
    <w:p w:rsidR="002E7AE7" w:rsidRDefault="00A874B2" w:rsidP="00A003CE">
      <w:pPr>
        <w:pStyle w:val="a3"/>
        <w:tabs>
          <w:tab w:val="left" w:pos="1134"/>
          <w:tab w:val="left" w:pos="9639"/>
        </w:tabs>
        <w:spacing w:before="3"/>
        <w:ind w:left="0" w:right="70" w:firstLine="708"/>
        <w:jc w:val="both"/>
      </w:pPr>
      <w:r>
        <w:t>«Занятия»,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дидактической</w:t>
      </w:r>
      <w:r>
        <w:rPr>
          <w:spacing w:val="-2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рассматривается</w:t>
      </w:r>
      <w:r>
        <w:rPr>
          <w:spacing w:val="55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старшем</w:t>
      </w:r>
      <w:r>
        <w:rPr>
          <w:spacing w:val="-57"/>
        </w:rPr>
        <w:t xml:space="preserve"> </w:t>
      </w:r>
      <w:r>
        <w:t>дошкольном</w:t>
      </w:r>
      <w:r>
        <w:rPr>
          <w:spacing w:val="-2"/>
        </w:rPr>
        <w:t xml:space="preserve"> </w:t>
      </w:r>
      <w:r>
        <w:t>возрасте</w:t>
      </w:r>
    </w:p>
    <w:p w:rsidR="002E7AE7" w:rsidRDefault="002E7AE7">
      <w:pPr>
        <w:sectPr w:rsidR="002E7AE7" w:rsidSect="00A003CE">
          <w:pgSz w:w="11910" w:h="16840"/>
          <w:pgMar w:top="620" w:right="853" w:bottom="280" w:left="780" w:header="720" w:footer="720" w:gutter="0"/>
          <w:cols w:space="720"/>
        </w:sectPr>
      </w:pPr>
    </w:p>
    <w:p w:rsidR="002E7AE7" w:rsidRDefault="00AE26FF" w:rsidP="00AE26FF">
      <w:pPr>
        <w:ind w:left="142"/>
        <w:sectPr w:rsidR="002E7AE7" w:rsidSect="003C6E93">
          <w:pgSz w:w="11910" w:h="16840"/>
          <w:pgMar w:top="284" w:right="20" w:bottom="851" w:left="142" w:header="720" w:footer="720" w:gutter="0"/>
          <w:cols w:space="720"/>
        </w:sectPr>
      </w:pPr>
      <w:r>
        <w:rPr>
          <w:rFonts w:eastAsiaTheme="minorHAnsi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8450" cy="95659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834" cy="957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0E1" w:rsidRDefault="00BA0A1B" w:rsidP="00BA0A1B">
      <w:pPr>
        <w:ind w:left="-426"/>
        <w:rPr>
          <w:sz w:val="20"/>
        </w:rPr>
        <w:sectPr w:rsidR="001240E1" w:rsidSect="00BA0A1B">
          <w:pgSz w:w="11910" w:h="16840"/>
          <w:pgMar w:top="142" w:right="20" w:bottom="280" w:left="780" w:header="720" w:footer="720" w:gutter="0"/>
          <w:cols w:space="720"/>
        </w:sectPr>
      </w:pPr>
      <w:bookmarkStart w:id="0" w:name="_GoBack"/>
      <w:r>
        <w:rPr>
          <w:rFonts w:eastAsiaTheme="minorHAnsi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7054850" cy="9141008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4850" cy="9141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tbl>
      <w:tblPr>
        <w:tblStyle w:val="TableNormal"/>
        <w:tblW w:w="1056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9"/>
        <w:gridCol w:w="1912"/>
        <w:gridCol w:w="1915"/>
        <w:gridCol w:w="2008"/>
        <w:gridCol w:w="2018"/>
        <w:gridCol w:w="2258"/>
      </w:tblGrid>
      <w:tr w:rsidR="001240E1" w:rsidTr="001240E1">
        <w:trPr>
          <w:trHeight w:val="455"/>
        </w:trPr>
        <w:tc>
          <w:tcPr>
            <w:tcW w:w="449" w:type="dxa"/>
            <w:vMerge w:val="restart"/>
            <w:textDirection w:val="btLr"/>
          </w:tcPr>
          <w:p w:rsidR="001240E1" w:rsidRDefault="001240E1" w:rsidP="00C377CD">
            <w:pPr>
              <w:pStyle w:val="TableParagraph"/>
              <w:spacing w:before="98"/>
              <w:ind w:left="1888" w:right="1889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lastRenderedPageBreak/>
              <w:t>Среда</w:t>
            </w:r>
          </w:p>
        </w:tc>
        <w:tc>
          <w:tcPr>
            <w:tcW w:w="1912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7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9.10</w:t>
            </w:r>
          </w:p>
        </w:tc>
        <w:tc>
          <w:tcPr>
            <w:tcW w:w="1915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25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7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9.00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9.30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2" w:right="188"/>
              <w:jc w:val="center"/>
              <w:rPr>
                <w:sz w:val="20"/>
              </w:rPr>
            </w:pPr>
            <w:r>
              <w:rPr>
                <w:sz w:val="20"/>
              </w:rPr>
              <w:t>Познавательное</w:t>
            </w:r>
          </w:p>
        </w:tc>
      </w:tr>
      <w:tr w:rsidR="001240E1" w:rsidTr="001240E1">
        <w:trPr>
          <w:trHeight w:val="449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(ФЭМП)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3" w:right="188"/>
              <w:jc w:val="center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(ФЭМП)</w:t>
            </w:r>
          </w:p>
        </w:tc>
      </w:tr>
      <w:tr w:rsidR="001240E1" w:rsidTr="001240E1">
        <w:trPr>
          <w:trHeight w:val="449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9.50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115" w:right="104"/>
              <w:jc w:val="center"/>
              <w:rPr>
                <w:sz w:val="20"/>
              </w:rPr>
            </w:pPr>
            <w:r>
              <w:rPr>
                <w:sz w:val="20"/>
              </w:rPr>
              <w:t>9.40-9.55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96" w:right="86"/>
              <w:jc w:val="center"/>
              <w:rPr>
                <w:sz w:val="20"/>
              </w:rPr>
            </w:pPr>
            <w:r>
              <w:rPr>
                <w:sz w:val="20"/>
              </w:rPr>
              <w:t>9.40-10.00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576"/>
              <w:rPr>
                <w:sz w:val="20"/>
              </w:rPr>
            </w:pPr>
            <w:r>
              <w:rPr>
                <w:sz w:val="20"/>
              </w:rPr>
              <w:t>9.40-10.05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9.40-10.10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6" w:right="89"/>
              <w:jc w:val="center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324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Ознакомление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окружающим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08"/>
              <w:jc w:val="center"/>
              <w:rPr>
                <w:sz w:val="20"/>
              </w:rPr>
            </w:pPr>
            <w:r>
              <w:rPr>
                <w:sz w:val="20"/>
              </w:rPr>
              <w:t>окружающим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6" w:right="92"/>
              <w:jc w:val="center"/>
              <w:rPr>
                <w:sz w:val="20"/>
              </w:rPr>
            </w:pPr>
            <w:r>
              <w:rPr>
                <w:sz w:val="20"/>
              </w:rPr>
              <w:t>окружающим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миром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22"/>
              <w:rPr>
                <w:sz w:val="20"/>
              </w:rPr>
            </w:pPr>
            <w:r>
              <w:rPr>
                <w:sz w:val="20"/>
              </w:rPr>
              <w:t>окружающим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миром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окружающим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миром</w:t>
            </w:r>
          </w:p>
        </w:tc>
      </w:tr>
      <w:tr w:rsidR="001240E1" w:rsidTr="001240E1">
        <w:trPr>
          <w:trHeight w:val="334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миром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15" w:right="104"/>
              <w:jc w:val="center"/>
              <w:rPr>
                <w:sz w:val="20"/>
              </w:rPr>
            </w:pPr>
            <w:r>
              <w:rPr>
                <w:sz w:val="20"/>
              </w:rPr>
              <w:t>миром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</w:tr>
      <w:tr w:rsidR="001240E1" w:rsidTr="001240E1">
        <w:trPr>
          <w:trHeight w:val="334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4" w:line="210" w:lineRule="exact"/>
              <w:ind w:left="115" w:right="104"/>
              <w:jc w:val="center"/>
              <w:rPr>
                <w:sz w:val="20"/>
              </w:rPr>
            </w:pPr>
            <w:r>
              <w:rPr>
                <w:sz w:val="20"/>
              </w:rPr>
              <w:t>10.20-10.35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4" w:line="210" w:lineRule="exact"/>
              <w:ind w:left="96" w:right="86"/>
              <w:jc w:val="center"/>
              <w:rPr>
                <w:sz w:val="20"/>
              </w:rPr>
            </w:pPr>
            <w:r>
              <w:rPr>
                <w:sz w:val="20"/>
              </w:rPr>
              <w:t>10.20-10.40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4" w:line="210" w:lineRule="exact"/>
              <w:ind w:left="526"/>
              <w:rPr>
                <w:sz w:val="20"/>
              </w:rPr>
            </w:pPr>
            <w:r>
              <w:rPr>
                <w:sz w:val="20"/>
              </w:rPr>
              <w:t>10.20-10.45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4" w:line="21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10.20-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10.50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15" w:right="110"/>
              <w:jc w:val="center"/>
              <w:rPr>
                <w:sz w:val="20"/>
              </w:rPr>
            </w:pPr>
            <w:r>
              <w:rPr>
                <w:sz w:val="20"/>
              </w:rPr>
              <w:t>ОБЖ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ПБПД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96" w:right="92"/>
              <w:jc w:val="center"/>
              <w:rPr>
                <w:sz w:val="20"/>
              </w:rPr>
            </w:pPr>
            <w:r>
              <w:rPr>
                <w:sz w:val="20"/>
              </w:rPr>
              <w:t>ОБЖ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ПБПД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441"/>
              <w:rPr>
                <w:sz w:val="20"/>
              </w:rPr>
            </w:pPr>
            <w:r>
              <w:rPr>
                <w:sz w:val="20"/>
              </w:rPr>
              <w:t>ОБЖ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ПБПД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ОБЖ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ПБПД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499"/>
              <w:rPr>
                <w:sz w:val="20"/>
              </w:rPr>
            </w:pPr>
            <w:r>
              <w:rPr>
                <w:sz w:val="20"/>
              </w:rPr>
              <w:t>15.20-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15.45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15.20-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15.50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4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63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49" w:right="18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</w:tr>
      <w:tr w:rsidR="001240E1" w:rsidTr="001240E1">
        <w:trPr>
          <w:trHeight w:val="683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475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  <w:tc>
          <w:tcPr>
            <w:tcW w:w="225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</w:tr>
      <w:tr w:rsidR="001240E1" w:rsidTr="001240E1">
        <w:trPr>
          <w:trHeight w:val="456"/>
        </w:trPr>
        <w:tc>
          <w:tcPr>
            <w:tcW w:w="449" w:type="dxa"/>
            <w:vMerge w:val="restart"/>
            <w:textDirection w:val="btLr"/>
          </w:tcPr>
          <w:p w:rsidR="001240E1" w:rsidRDefault="001240E1" w:rsidP="00C377CD">
            <w:pPr>
              <w:pStyle w:val="TableParagraph"/>
              <w:spacing w:before="101"/>
              <w:ind w:left="1451" w:right="1452"/>
              <w:jc w:val="center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>Четверг</w:t>
            </w:r>
          </w:p>
        </w:tc>
        <w:tc>
          <w:tcPr>
            <w:tcW w:w="1912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8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626"/>
              <w:rPr>
                <w:sz w:val="20"/>
              </w:rPr>
            </w:pPr>
            <w:r>
              <w:rPr>
                <w:sz w:val="20"/>
              </w:rPr>
              <w:t>9.00-9.25</w:t>
            </w:r>
          </w:p>
        </w:tc>
        <w:tc>
          <w:tcPr>
            <w:tcW w:w="225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</w:tr>
      <w:tr w:rsidR="001240E1" w:rsidTr="001240E1">
        <w:trPr>
          <w:trHeight w:val="449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403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речи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</w:tr>
      <w:tr w:rsidR="001240E1" w:rsidTr="001240E1">
        <w:trPr>
          <w:trHeight w:val="449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9.50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115" w:right="104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9.55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10.00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509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10.05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10.10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05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506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3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554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3" w:right="135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96" w:right="89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516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3" w:right="188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</w:tr>
      <w:tr w:rsidR="001240E1" w:rsidTr="001240E1">
        <w:trPr>
          <w:trHeight w:val="334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09" w:lineRule="exact"/>
              <w:ind w:left="4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10.35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09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 10.35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09" w:lineRule="exact"/>
              <w:ind w:left="96" w:right="88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10.40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09" w:lineRule="exact"/>
              <w:ind w:left="458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10.45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09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 10.50</w:t>
            </w:r>
          </w:p>
        </w:tc>
      </w:tr>
      <w:tr w:rsidR="001240E1" w:rsidTr="001240E1">
        <w:trPr>
          <w:trHeight w:val="219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115" w:right="11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94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190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199" w:right="18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15" w:right="109"/>
              <w:jc w:val="center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96" w:right="92"/>
              <w:jc w:val="center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629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(музыка)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11.00-11.30</w:t>
            </w:r>
          </w:p>
        </w:tc>
      </w:tr>
      <w:tr w:rsidR="001240E1" w:rsidTr="001240E1">
        <w:trPr>
          <w:trHeight w:val="225"/>
        </w:trPr>
        <w:tc>
          <w:tcPr>
            <w:tcW w:w="449" w:type="dxa"/>
            <w:vMerge/>
            <w:tcBorders>
              <w:top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6"/>
              </w:rPr>
            </w:pPr>
          </w:p>
        </w:tc>
        <w:tc>
          <w:tcPr>
            <w:tcW w:w="1915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6"/>
              </w:rPr>
            </w:pPr>
          </w:p>
        </w:tc>
        <w:tc>
          <w:tcPr>
            <w:tcW w:w="200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6"/>
              </w:rPr>
            </w:pPr>
          </w:p>
        </w:tc>
        <w:tc>
          <w:tcPr>
            <w:tcW w:w="201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rPr>
                <w:sz w:val="16"/>
              </w:rPr>
            </w:pPr>
          </w:p>
        </w:tc>
        <w:tc>
          <w:tcPr>
            <w:tcW w:w="225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05" w:lineRule="exact"/>
              <w:ind w:left="203" w:right="188"/>
              <w:jc w:val="center"/>
              <w:rPr>
                <w:sz w:val="20"/>
              </w:rPr>
            </w:pPr>
            <w:r>
              <w:rPr>
                <w:sz w:val="20"/>
              </w:rPr>
              <w:t>Аппликация</w:t>
            </w:r>
          </w:p>
        </w:tc>
      </w:tr>
      <w:tr w:rsidR="001240E1" w:rsidTr="001240E1">
        <w:trPr>
          <w:trHeight w:val="453"/>
        </w:trPr>
        <w:tc>
          <w:tcPr>
            <w:tcW w:w="449" w:type="dxa"/>
            <w:vMerge w:val="restart"/>
            <w:tcBorders>
              <w:right w:val="nil"/>
            </w:tcBorders>
            <w:textDirection w:val="btLr"/>
          </w:tcPr>
          <w:p w:rsidR="001240E1" w:rsidRDefault="001240E1" w:rsidP="00C377CD">
            <w:pPr>
              <w:pStyle w:val="TableParagraph"/>
              <w:spacing w:before="9"/>
              <w:rPr>
                <w:b/>
                <w:sz w:val="18"/>
              </w:rPr>
            </w:pPr>
          </w:p>
          <w:p w:rsidR="001240E1" w:rsidRDefault="001240E1" w:rsidP="00C377CD">
            <w:pPr>
              <w:pStyle w:val="TableParagraph"/>
              <w:spacing w:line="192" w:lineRule="exact"/>
              <w:ind w:left="1298" w:right="12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Пятница</w:t>
            </w:r>
          </w:p>
        </w:tc>
        <w:tc>
          <w:tcPr>
            <w:tcW w:w="1912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5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9.00-9.20</w:t>
            </w:r>
          </w:p>
        </w:tc>
        <w:tc>
          <w:tcPr>
            <w:tcW w:w="201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5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626"/>
              <w:rPr>
                <w:sz w:val="20"/>
              </w:rPr>
            </w:pPr>
            <w:r>
              <w:rPr>
                <w:sz w:val="20"/>
              </w:rPr>
              <w:t>9.00-9.25</w:t>
            </w:r>
          </w:p>
        </w:tc>
        <w:tc>
          <w:tcPr>
            <w:tcW w:w="2258" w:type="dxa"/>
            <w:tcBorders>
              <w:bottom w:val="nil"/>
            </w:tcBorders>
          </w:tcPr>
          <w:p w:rsidR="001240E1" w:rsidRDefault="001240E1" w:rsidP="00C377CD">
            <w:pPr>
              <w:pStyle w:val="TableParagraph"/>
              <w:spacing w:before="5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9.00-9.30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Татарский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338"/>
              <w:rPr>
                <w:sz w:val="20"/>
              </w:rPr>
            </w:pPr>
            <w:r>
              <w:rPr>
                <w:sz w:val="20"/>
              </w:rPr>
              <w:t>Татарский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Татарский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</w:p>
        </w:tc>
      </w:tr>
      <w:tr w:rsidR="001240E1" w:rsidTr="001240E1">
        <w:trPr>
          <w:trHeight w:val="335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9.50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115" w:right="104"/>
              <w:jc w:val="center"/>
              <w:rPr>
                <w:sz w:val="20"/>
              </w:rPr>
            </w:pPr>
            <w:r>
              <w:rPr>
                <w:sz w:val="20"/>
              </w:rPr>
              <w:t>9.40-9.55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9.40-10.00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509"/>
              <w:rPr>
                <w:sz w:val="20"/>
              </w:rPr>
            </w:pPr>
            <w:r>
              <w:rPr>
                <w:sz w:val="20"/>
              </w:rPr>
              <w:t>9.40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10.05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106" w:line="210" w:lineRule="exact"/>
              <w:ind w:left="203" w:right="185"/>
              <w:jc w:val="center"/>
              <w:rPr>
                <w:sz w:val="20"/>
              </w:rPr>
            </w:pPr>
            <w:r>
              <w:rPr>
                <w:sz w:val="20"/>
              </w:rPr>
              <w:t>9.40-10.10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left w:val="thickThinMediumGap" w:sz="4" w:space="0" w:color="000000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421" w:right="423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05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6" w:right="87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506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Физическая</w:t>
            </w:r>
          </w:p>
        </w:tc>
      </w:tr>
      <w:tr w:rsidR="001240E1" w:rsidTr="001240E1">
        <w:trPr>
          <w:trHeight w:val="219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left w:val="thickThinMediumGap" w:sz="4" w:space="0" w:color="000000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419" w:right="423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96" w:right="90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554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199" w:lineRule="exact"/>
              <w:ind w:left="203" w:right="135"/>
              <w:jc w:val="center"/>
              <w:rPr>
                <w:sz w:val="20"/>
              </w:rPr>
            </w:pPr>
            <w:r>
              <w:rPr>
                <w:sz w:val="20"/>
              </w:rPr>
              <w:t>культура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</w:tr>
      <w:tr w:rsidR="001240E1" w:rsidTr="001240E1">
        <w:trPr>
          <w:trHeight w:val="449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left w:val="thickThinMediumGap" w:sz="4" w:space="0" w:color="000000"/>
              <w:bottom w:val="nil"/>
            </w:tcBorders>
          </w:tcPr>
          <w:p w:rsidR="001240E1" w:rsidRDefault="001240E1" w:rsidP="00C377CD">
            <w:pPr>
              <w:pStyle w:val="TableParagraph"/>
              <w:spacing w:line="219" w:lineRule="exact"/>
              <w:ind w:left="420" w:right="423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19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19" w:lineRule="exact"/>
              <w:ind w:left="96" w:right="89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19" w:lineRule="exact"/>
              <w:ind w:left="516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19" w:lineRule="exact"/>
              <w:ind w:left="203" w:right="188"/>
              <w:jc w:val="center"/>
              <w:rPr>
                <w:sz w:val="20"/>
              </w:rPr>
            </w:pPr>
            <w:r>
              <w:rPr>
                <w:sz w:val="20"/>
              </w:rPr>
              <w:t>помещении</w:t>
            </w:r>
          </w:p>
        </w:tc>
      </w:tr>
      <w:tr w:rsidR="001240E1" w:rsidTr="001240E1">
        <w:trPr>
          <w:trHeight w:val="450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2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389" w:right="380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10.30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2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115" w:right="107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 10.35</w:t>
            </w:r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2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96" w:right="88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10.40</w:t>
            </w:r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2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458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– 10.45</w:t>
            </w:r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before="2"/>
              <w:rPr>
                <w:b/>
                <w:sz w:val="19"/>
              </w:rPr>
            </w:pPr>
          </w:p>
          <w:p w:rsidR="001240E1" w:rsidRDefault="001240E1" w:rsidP="00C377CD">
            <w:pPr>
              <w:pStyle w:val="TableParagraph"/>
              <w:spacing w:line="210" w:lineRule="exact"/>
              <w:ind w:left="203" w:right="187"/>
              <w:jc w:val="center"/>
              <w:rPr>
                <w:sz w:val="20"/>
              </w:rPr>
            </w:pPr>
            <w:r>
              <w:rPr>
                <w:sz w:val="20"/>
              </w:rPr>
              <w:t>10.20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 10.50</w:t>
            </w:r>
          </w:p>
        </w:tc>
      </w:tr>
      <w:tr w:rsidR="001240E1" w:rsidTr="001240E1">
        <w:trPr>
          <w:trHeight w:val="220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15" w:right="11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00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95" w:right="92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01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190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  <w:tc>
          <w:tcPr>
            <w:tcW w:w="2258" w:type="dxa"/>
            <w:tcBorders>
              <w:top w:val="nil"/>
              <w:bottom w:val="nil"/>
            </w:tcBorders>
          </w:tcPr>
          <w:p w:rsidR="001240E1" w:rsidRDefault="001240E1" w:rsidP="00C377CD">
            <w:pPr>
              <w:pStyle w:val="TableParagraph"/>
              <w:spacing w:line="200" w:lineRule="exact"/>
              <w:ind w:left="200" w:right="18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Худ.эстет.развитие</w:t>
            </w:r>
            <w:proofErr w:type="spellEnd"/>
          </w:p>
        </w:tc>
      </w:tr>
      <w:tr w:rsidR="001240E1" w:rsidTr="001240E1">
        <w:trPr>
          <w:trHeight w:val="683"/>
        </w:trPr>
        <w:tc>
          <w:tcPr>
            <w:tcW w:w="449" w:type="dxa"/>
            <w:vMerge/>
            <w:tcBorders>
              <w:top w:val="nil"/>
              <w:right w:val="nil"/>
            </w:tcBorders>
            <w:textDirection w:val="btLr"/>
          </w:tcPr>
          <w:p w:rsidR="001240E1" w:rsidRDefault="001240E1" w:rsidP="00C377CD">
            <w:pPr>
              <w:rPr>
                <w:sz w:val="2"/>
                <w:szCs w:val="2"/>
              </w:rPr>
            </w:pPr>
          </w:p>
        </w:tc>
        <w:tc>
          <w:tcPr>
            <w:tcW w:w="1912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"/>
              <w:jc w:val="center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  <w:tc>
          <w:tcPr>
            <w:tcW w:w="1915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115" w:right="110"/>
              <w:jc w:val="center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  <w:tc>
          <w:tcPr>
            <w:tcW w:w="200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96" w:right="92"/>
              <w:jc w:val="center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  <w:tc>
          <w:tcPr>
            <w:tcW w:w="201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501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  <w:tc>
          <w:tcPr>
            <w:tcW w:w="2258" w:type="dxa"/>
            <w:tcBorders>
              <w:top w:val="nil"/>
            </w:tcBorders>
          </w:tcPr>
          <w:p w:rsidR="001240E1" w:rsidRDefault="001240E1" w:rsidP="00C377CD">
            <w:pPr>
              <w:pStyle w:val="TableParagraph"/>
              <w:spacing w:line="221" w:lineRule="exact"/>
              <w:ind w:left="201" w:right="188"/>
              <w:jc w:val="center"/>
              <w:rPr>
                <w:sz w:val="20"/>
              </w:rPr>
            </w:pPr>
            <w:r>
              <w:rPr>
                <w:sz w:val="20"/>
              </w:rPr>
              <w:t>(рисование)</w:t>
            </w:r>
          </w:p>
        </w:tc>
      </w:tr>
      <w:tr w:rsidR="001240E1" w:rsidTr="001240E1">
        <w:trPr>
          <w:trHeight w:val="465"/>
        </w:trPr>
        <w:tc>
          <w:tcPr>
            <w:tcW w:w="449" w:type="dxa"/>
          </w:tcPr>
          <w:p w:rsidR="001240E1" w:rsidRDefault="001240E1" w:rsidP="00C377CD">
            <w:pPr>
              <w:pStyle w:val="TableParagraph"/>
              <w:rPr>
                <w:sz w:val="18"/>
              </w:rPr>
            </w:pPr>
          </w:p>
        </w:tc>
        <w:tc>
          <w:tcPr>
            <w:tcW w:w="1912" w:type="dxa"/>
          </w:tcPr>
          <w:p w:rsidR="001240E1" w:rsidRDefault="001240E1" w:rsidP="00C377CD">
            <w:pPr>
              <w:pStyle w:val="TableParagraph"/>
              <w:spacing w:before="1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1915" w:type="dxa"/>
          </w:tcPr>
          <w:p w:rsidR="001240E1" w:rsidRDefault="001240E1" w:rsidP="00C377CD">
            <w:pPr>
              <w:pStyle w:val="TableParagraph"/>
              <w:spacing w:before="1"/>
              <w:ind w:left="115" w:right="10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2008" w:type="dxa"/>
          </w:tcPr>
          <w:p w:rsidR="001240E1" w:rsidRDefault="001240E1" w:rsidP="00C377CD">
            <w:pPr>
              <w:pStyle w:val="TableParagraph"/>
              <w:spacing w:before="1"/>
              <w:ind w:left="96" w:right="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</w:tc>
        <w:tc>
          <w:tcPr>
            <w:tcW w:w="2018" w:type="dxa"/>
          </w:tcPr>
          <w:p w:rsidR="001240E1" w:rsidRDefault="001240E1" w:rsidP="00C377CD">
            <w:pPr>
              <w:pStyle w:val="TableParagraph"/>
              <w:spacing w:before="1"/>
              <w:ind w:left="890" w:right="8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</w:tc>
        <w:tc>
          <w:tcPr>
            <w:tcW w:w="2258" w:type="dxa"/>
          </w:tcPr>
          <w:p w:rsidR="001240E1" w:rsidRDefault="001240E1" w:rsidP="00C377CD">
            <w:pPr>
              <w:pStyle w:val="TableParagraph"/>
              <w:spacing w:before="1"/>
              <w:ind w:left="203" w:right="18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</w:tc>
      </w:tr>
    </w:tbl>
    <w:p w:rsidR="001240E1" w:rsidRDefault="001240E1">
      <w:pPr>
        <w:pStyle w:val="a3"/>
        <w:spacing w:before="6"/>
        <w:ind w:left="0"/>
      </w:pPr>
    </w:p>
    <w:p w:rsidR="001240E1" w:rsidRDefault="001240E1">
      <w:pPr>
        <w:pStyle w:val="a3"/>
        <w:spacing w:before="6"/>
        <w:ind w:left="0"/>
      </w:pPr>
    </w:p>
    <w:p w:rsidR="001240E1" w:rsidRDefault="001240E1">
      <w:pPr>
        <w:pStyle w:val="a3"/>
        <w:spacing w:before="6"/>
        <w:ind w:left="0"/>
      </w:pPr>
    </w:p>
    <w:p w:rsidR="002E7AE7" w:rsidRDefault="002E7AE7">
      <w:pPr>
        <w:pStyle w:val="a3"/>
        <w:spacing w:before="6"/>
        <w:ind w:left="0"/>
        <w:rPr>
          <w:b/>
          <w:sz w:val="12"/>
        </w:rPr>
      </w:pPr>
    </w:p>
    <w:p w:rsidR="002E7AE7" w:rsidRDefault="00A874B2">
      <w:pPr>
        <w:spacing w:before="91"/>
        <w:ind w:left="1066" w:hanging="425"/>
        <w:rPr>
          <w:sz w:val="20"/>
        </w:rPr>
      </w:pPr>
      <w:r>
        <w:rPr>
          <w:b/>
          <w:sz w:val="20"/>
        </w:rPr>
        <w:t>Примечание</w:t>
      </w:r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Самообслуживание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элементарный</w:t>
      </w:r>
      <w:r>
        <w:rPr>
          <w:spacing w:val="-7"/>
          <w:sz w:val="20"/>
        </w:rPr>
        <w:t xml:space="preserve"> </w:t>
      </w:r>
      <w:r>
        <w:rPr>
          <w:sz w:val="20"/>
        </w:rPr>
        <w:t>бытовой</w:t>
      </w:r>
      <w:r>
        <w:rPr>
          <w:spacing w:val="-6"/>
          <w:sz w:val="20"/>
        </w:rPr>
        <w:t xml:space="preserve"> </w:t>
      </w:r>
      <w:r>
        <w:rPr>
          <w:sz w:val="20"/>
        </w:rPr>
        <w:t>труд</w:t>
      </w:r>
      <w:r>
        <w:rPr>
          <w:spacing w:val="-7"/>
          <w:sz w:val="20"/>
        </w:rPr>
        <w:t xml:space="preserve"> </w:t>
      </w:r>
      <w:r>
        <w:rPr>
          <w:sz w:val="20"/>
        </w:rPr>
        <w:t>(в</w:t>
      </w:r>
      <w:r>
        <w:rPr>
          <w:spacing w:val="-7"/>
          <w:sz w:val="20"/>
        </w:rPr>
        <w:t xml:space="preserve"> </w:t>
      </w:r>
      <w:r>
        <w:rPr>
          <w:sz w:val="20"/>
        </w:rPr>
        <w:t>помещении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улице),</w:t>
      </w:r>
      <w:r>
        <w:rPr>
          <w:spacing w:val="-6"/>
          <w:sz w:val="20"/>
        </w:rPr>
        <w:t xml:space="preserve"> </w:t>
      </w:r>
      <w:r>
        <w:rPr>
          <w:sz w:val="20"/>
        </w:rPr>
        <w:t>совместные</w:t>
      </w:r>
      <w:r>
        <w:rPr>
          <w:spacing w:val="-6"/>
          <w:sz w:val="20"/>
        </w:rPr>
        <w:t xml:space="preserve"> </w:t>
      </w:r>
      <w:r>
        <w:rPr>
          <w:sz w:val="20"/>
        </w:rPr>
        <w:t>игры</w:t>
      </w:r>
      <w:r>
        <w:rPr>
          <w:spacing w:val="-6"/>
          <w:sz w:val="20"/>
        </w:rPr>
        <w:t xml:space="preserve"> </w:t>
      </w:r>
      <w:r>
        <w:rPr>
          <w:sz w:val="20"/>
        </w:rPr>
        <w:t>со</w:t>
      </w:r>
      <w:r>
        <w:rPr>
          <w:spacing w:val="-47"/>
          <w:sz w:val="20"/>
        </w:rPr>
        <w:t xml:space="preserve"> </w:t>
      </w:r>
      <w:r>
        <w:rPr>
          <w:sz w:val="20"/>
        </w:rPr>
        <w:t>сверстниками</w:t>
      </w:r>
      <w:r>
        <w:rPr>
          <w:spacing w:val="-7"/>
          <w:sz w:val="20"/>
        </w:rPr>
        <w:t xml:space="preserve"> </w:t>
      </w:r>
      <w:r>
        <w:rPr>
          <w:sz w:val="20"/>
        </w:rPr>
        <w:t>под</w:t>
      </w:r>
      <w:r>
        <w:rPr>
          <w:spacing w:val="-6"/>
          <w:sz w:val="20"/>
        </w:rPr>
        <w:t xml:space="preserve"> </w:t>
      </w:r>
      <w:r>
        <w:rPr>
          <w:sz w:val="20"/>
        </w:rPr>
        <w:t>руководством</w:t>
      </w:r>
      <w:r>
        <w:rPr>
          <w:spacing w:val="-4"/>
          <w:sz w:val="20"/>
        </w:rPr>
        <w:t xml:space="preserve"> </w:t>
      </w:r>
      <w:r>
        <w:rPr>
          <w:sz w:val="20"/>
        </w:rPr>
        <w:t>взрослого</w:t>
      </w:r>
      <w:r>
        <w:rPr>
          <w:spacing w:val="-4"/>
          <w:sz w:val="20"/>
        </w:rPr>
        <w:t xml:space="preserve"> </w:t>
      </w:r>
      <w:r>
        <w:rPr>
          <w:sz w:val="20"/>
        </w:rPr>
        <w:t>организуется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ходе</w:t>
      </w:r>
      <w:r>
        <w:rPr>
          <w:spacing w:val="-6"/>
          <w:sz w:val="20"/>
        </w:rPr>
        <w:t xml:space="preserve"> </w:t>
      </w:r>
      <w:r>
        <w:rPr>
          <w:sz w:val="20"/>
        </w:rPr>
        <w:t>режимных</w:t>
      </w:r>
      <w:r>
        <w:rPr>
          <w:spacing w:val="-6"/>
          <w:sz w:val="20"/>
        </w:rPr>
        <w:t xml:space="preserve"> </w:t>
      </w:r>
      <w:r>
        <w:rPr>
          <w:sz w:val="20"/>
        </w:rPr>
        <w:t>моментов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самостоятельной</w:t>
      </w:r>
    </w:p>
    <w:p w:rsidR="002E7AE7" w:rsidRDefault="00A874B2">
      <w:pPr>
        <w:spacing w:before="1"/>
        <w:ind w:left="1066"/>
        <w:rPr>
          <w:sz w:val="20"/>
        </w:rPr>
      </w:pPr>
      <w:r>
        <w:rPr>
          <w:sz w:val="20"/>
        </w:rPr>
        <w:t>деятельности</w:t>
      </w:r>
      <w:r>
        <w:rPr>
          <w:spacing w:val="-3"/>
          <w:sz w:val="20"/>
        </w:rPr>
        <w:t xml:space="preserve"> </w:t>
      </w:r>
      <w:r>
        <w:rPr>
          <w:sz w:val="20"/>
        </w:rPr>
        <w:t>детей.</w:t>
      </w:r>
    </w:p>
    <w:p w:rsidR="002E7AE7" w:rsidRDefault="002E7AE7">
      <w:pPr>
        <w:rPr>
          <w:sz w:val="20"/>
        </w:rPr>
        <w:sectPr w:rsidR="002E7AE7">
          <w:pgSz w:w="11910" w:h="16840"/>
          <w:pgMar w:top="680" w:right="20" w:bottom="280" w:left="780" w:header="720" w:footer="720" w:gutter="0"/>
          <w:cols w:space="720"/>
        </w:sectPr>
      </w:pPr>
    </w:p>
    <w:p w:rsidR="002E7AE7" w:rsidRDefault="00A874B2">
      <w:pPr>
        <w:spacing w:before="68"/>
        <w:ind w:left="1358" w:right="1496" w:firstLine="1149"/>
        <w:rPr>
          <w:b/>
          <w:sz w:val="24"/>
        </w:rPr>
      </w:pPr>
      <w:r>
        <w:rPr>
          <w:b/>
          <w:sz w:val="24"/>
        </w:rPr>
        <w:lastRenderedPageBreak/>
        <w:t>Организация совместной образовательной 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педагога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воспитанниками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культурных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практик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режимных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моментах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8"/>
        <w:gridCol w:w="1470"/>
        <w:gridCol w:w="1445"/>
        <w:gridCol w:w="1448"/>
        <w:gridCol w:w="1356"/>
        <w:gridCol w:w="1357"/>
        <w:gridCol w:w="1914"/>
      </w:tblGrid>
      <w:tr w:rsidR="002E7AE7">
        <w:trPr>
          <w:trHeight w:val="230"/>
        </w:trPr>
        <w:tc>
          <w:tcPr>
            <w:tcW w:w="2918" w:type="dxa"/>
            <w:gridSpan w:val="2"/>
            <w:vMerge w:val="restart"/>
          </w:tcPr>
          <w:p w:rsidR="002E7AE7" w:rsidRDefault="002E7AE7">
            <w:pPr>
              <w:pStyle w:val="TableParagraph"/>
              <w:spacing w:before="1"/>
              <w:rPr>
                <w:b/>
                <w:sz w:val="20"/>
              </w:rPr>
            </w:pPr>
          </w:p>
          <w:p w:rsidR="002E7AE7" w:rsidRDefault="00A874B2">
            <w:pPr>
              <w:pStyle w:val="TableParagraph"/>
              <w:ind w:left="847" w:right="301" w:hanging="521"/>
              <w:rPr>
                <w:b/>
                <w:sz w:val="20"/>
              </w:rPr>
            </w:pPr>
            <w:r>
              <w:rPr>
                <w:b/>
                <w:sz w:val="20"/>
              </w:rPr>
              <w:t>Формы образовательной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  <w:tc>
          <w:tcPr>
            <w:tcW w:w="6075" w:type="dxa"/>
            <w:gridSpan w:val="4"/>
            <w:tcBorders>
              <w:top w:val="nil"/>
              <w:right w:val="nil"/>
            </w:tcBorders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</w:tr>
      <w:tr w:rsidR="002E7AE7">
        <w:trPr>
          <w:trHeight w:val="950"/>
        </w:trPr>
        <w:tc>
          <w:tcPr>
            <w:tcW w:w="2918" w:type="dxa"/>
            <w:gridSpan w:val="2"/>
            <w:vMerge/>
            <w:tcBorders>
              <w:top w:val="nil"/>
            </w:tcBorders>
          </w:tcPr>
          <w:p w:rsidR="002E7AE7" w:rsidRDefault="002E7AE7"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ind w:left="246" w:right="229" w:firstLine="285"/>
              <w:rPr>
                <w:b/>
                <w:sz w:val="20"/>
              </w:rPr>
            </w:pPr>
            <w:r>
              <w:rPr>
                <w:b/>
                <w:sz w:val="20"/>
              </w:rPr>
              <w:t>1-ая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младшая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подгруппа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ind w:left="248" w:right="101" w:hanging="75"/>
              <w:rPr>
                <w:b/>
                <w:sz w:val="20"/>
              </w:rPr>
            </w:pPr>
            <w:r>
              <w:rPr>
                <w:b/>
                <w:sz w:val="20"/>
              </w:rPr>
              <w:t>2-а младшая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ind w:left="199" w:right="178" w:firstLine="86"/>
              <w:rPr>
                <w:b/>
                <w:sz w:val="20"/>
              </w:rPr>
            </w:pPr>
            <w:r>
              <w:rPr>
                <w:b/>
                <w:sz w:val="20"/>
              </w:rPr>
              <w:t>Средняя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ind w:left="199" w:right="179" w:firstLine="57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ind w:left="477" w:right="84" w:hanging="375"/>
              <w:rPr>
                <w:b/>
                <w:sz w:val="20"/>
              </w:rPr>
            </w:pPr>
            <w:r>
              <w:rPr>
                <w:b/>
                <w:sz w:val="20"/>
              </w:rPr>
              <w:t>Подготовительная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</w:tr>
      <w:tr w:rsidR="002E7AE7">
        <w:trPr>
          <w:trHeight w:val="359"/>
        </w:trPr>
        <w:tc>
          <w:tcPr>
            <w:tcW w:w="10438" w:type="dxa"/>
            <w:gridSpan w:val="7"/>
          </w:tcPr>
          <w:p w:rsidR="002E7AE7" w:rsidRDefault="00A874B2">
            <w:pPr>
              <w:pStyle w:val="TableParagraph"/>
              <w:ind w:left="4180" w:right="4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Общие</w:t>
            </w:r>
          </w:p>
        </w:tc>
      </w:tr>
      <w:tr w:rsidR="002E7AE7">
        <w:trPr>
          <w:trHeight w:val="1149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Ситуации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общения</w:t>
            </w:r>
          </w:p>
          <w:p w:rsidR="002E7AE7" w:rsidRDefault="00A874B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воспитателя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E7AE7" w:rsidRDefault="00A874B2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накопления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положительного</w:t>
            </w:r>
          </w:p>
          <w:p w:rsidR="002E7AE7" w:rsidRDefault="00A874B2">
            <w:pPr>
              <w:pStyle w:val="TableParagraph"/>
              <w:spacing w:line="228" w:lineRule="exact"/>
              <w:ind w:left="107" w:right="301"/>
              <w:rPr>
                <w:sz w:val="20"/>
              </w:rPr>
            </w:pPr>
            <w:r>
              <w:rPr>
                <w:spacing w:val="-1"/>
                <w:sz w:val="20"/>
              </w:rPr>
              <w:t>социально-эмоционального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опыта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Беседы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разговоры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детьми</w:t>
            </w:r>
          </w:p>
          <w:p w:rsidR="002E7AE7" w:rsidRDefault="00A874B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интересам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230"/>
        </w:trPr>
        <w:tc>
          <w:tcPr>
            <w:tcW w:w="10438" w:type="dxa"/>
            <w:gridSpan w:val="7"/>
          </w:tcPr>
          <w:p w:rsidR="002E7AE7" w:rsidRDefault="00A874B2">
            <w:pPr>
              <w:pStyle w:val="TableParagraph"/>
              <w:spacing w:line="210" w:lineRule="exact"/>
              <w:ind w:left="4180" w:right="4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Игровая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2E7AE7">
        <w:trPr>
          <w:trHeight w:val="1152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Индивидуальные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2E7AE7" w:rsidRDefault="00A874B2">
            <w:pPr>
              <w:pStyle w:val="TableParagraph"/>
              <w:ind w:left="107" w:right="528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детьми </w:t>
            </w:r>
            <w:r>
              <w:rPr>
                <w:sz w:val="20"/>
              </w:rPr>
              <w:t>(сюжетно-ролевая,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режиссерская,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игра-</w:t>
            </w:r>
          </w:p>
          <w:p w:rsidR="002E7AE7" w:rsidRDefault="00A874B2">
            <w:pPr>
              <w:pStyle w:val="TableParagraph"/>
              <w:spacing w:line="230" w:lineRule="atLeast"/>
              <w:ind w:left="107" w:right="389"/>
              <w:rPr>
                <w:sz w:val="20"/>
              </w:rPr>
            </w:pPr>
            <w:r>
              <w:rPr>
                <w:sz w:val="20"/>
              </w:rPr>
              <w:t>драматизация,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строительно-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конструктивные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игры)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ind w:left="103" w:right="573"/>
              <w:rPr>
                <w:sz w:val="20"/>
              </w:rPr>
            </w:pPr>
            <w:r>
              <w:rPr>
                <w:sz w:val="20"/>
              </w:rPr>
              <w:t>3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2E7AE7">
        <w:trPr>
          <w:trHeight w:val="1149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37" w:lineRule="auto"/>
              <w:ind w:left="107" w:right="111"/>
              <w:rPr>
                <w:sz w:val="20"/>
              </w:rPr>
            </w:pPr>
            <w:r>
              <w:rPr>
                <w:sz w:val="20"/>
              </w:rPr>
              <w:t>Совместная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воспитателя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детей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(сюжетно-ролевая,</w:t>
            </w:r>
          </w:p>
          <w:p w:rsidR="002E7AE7" w:rsidRDefault="00A874B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режиссерская,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игра-</w:t>
            </w:r>
          </w:p>
          <w:p w:rsidR="002E7AE7" w:rsidRDefault="00A874B2">
            <w:pPr>
              <w:pStyle w:val="TableParagraph"/>
              <w:spacing w:line="230" w:lineRule="atLeast"/>
              <w:ind w:left="107" w:right="389"/>
              <w:rPr>
                <w:sz w:val="20"/>
              </w:rPr>
            </w:pPr>
            <w:r>
              <w:rPr>
                <w:sz w:val="20"/>
              </w:rPr>
              <w:t>драматизация,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строительно-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конструктивные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игры)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37" w:lineRule="auto"/>
              <w:ind w:left="401" w:right="373" w:hanging="10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37" w:lineRule="auto"/>
              <w:ind w:left="404" w:right="373" w:hanging="10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37" w:lineRule="auto"/>
              <w:ind w:left="355" w:right="330" w:hanging="10"/>
              <w:rPr>
                <w:sz w:val="20"/>
              </w:rPr>
            </w:pPr>
            <w:r>
              <w:rPr>
                <w:sz w:val="20"/>
              </w:rPr>
              <w:t>3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37" w:lineRule="auto"/>
              <w:ind w:left="355" w:right="331" w:hanging="10"/>
              <w:rPr>
                <w:sz w:val="20"/>
              </w:rPr>
            </w:pPr>
            <w:r>
              <w:rPr>
                <w:sz w:val="20"/>
              </w:rPr>
              <w:t>2 раза 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неделю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Театрализованные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337"/>
              <w:rPr>
                <w:sz w:val="20"/>
              </w:rPr>
            </w:pPr>
            <w:r>
              <w:rPr>
                <w:sz w:val="20"/>
              </w:rPr>
              <w:t xml:space="preserve">1 раз </w:t>
            </w:r>
            <w:proofErr w:type="gramStart"/>
            <w:r>
              <w:rPr>
                <w:sz w:val="20"/>
              </w:rPr>
              <w:t>в  2</w:t>
            </w:r>
            <w:proofErr w:type="gramEnd"/>
          </w:p>
          <w:p w:rsidR="002E7AE7" w:rsidRDefault="00A874B2">
            <w:pPr>
              <w:pStyle w:val="TableParagraph"/>
              <w:spacing w:line="215" w:lineRule="exact"/>
              <w:ind w:left="423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363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line="215" w:lineRule="exact"/>
              <w:ind w:left="425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 недели</w:t>
            </w:r>
          </w:p>
        </w:tc>
      </w:tr>
      <w:tr w:rsidR="002E7AE7">
        <w:trPr>
          <w:trHeight w:val="458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8" w:lineRule="exact"/>
              <w:ind w:left="107" w:right="282"/>
              <w:rPr>
                <w:sz w:val="20"/>
              </w:rPr>
            </w:pPr>
            <w:r>
              <w:rPr>
                <w:sz w:val="20"/>
              </w:rPr>
              <w:t>Досуг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здоровья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подвижных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игр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8" w:lineRule="exact"/>
              <w:ind w:left="423" w:right="342" w:hanging="63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8" w:lineRule="exact"/>
              <w:ind w:left="425" w:right="343" w:hanging="63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8" w:lineRule="exact"/>
              <w:ind w:left="377" w:right="299" w:hanging="63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8" w:lineRule="exact"/>
              <w:ind w:left="377" w:right="300" w:hanging="63"/>
              <w:rPr>
                <w:sz w:val="20"/>
              </w:rPr>
            </w:pPr>
            <w:r>
              <w:rPr>
                <w:sz w:val="20"/>
              </w:rPr>
              <w:t>1 раз в 2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недели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 недели</w:t>
            </w:r>
          </w:p>
        </w:tc>
      </w:tr>
      <w:tr w:rsidR="002E7AE7">
        <w:trPr>
          <w:trHeight w:val="23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Подвижные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игры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10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10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10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10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10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230"/>
        </w:trPr>
        <w:tc>
          <w:tcPr>
            <w:tcW w:w="1448" w:type="dxa"/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  <w:tc>
          <w:tcPr>
            <w:tcW w:w="8990" w:type="dxa"/>
            <w:gridSpan w:val="6"/>
          </w:tcPr>
          <w:p w:rsidR="002E7AE7" w:rsidRDefault="00A874B2">
            <w:pPr>
              <w:pStyle w:val="TableParagraph"/>
              <w:spacing w:line="210" w:lineRule="exact"/>
              <w:ind w:left="2132" w:right="2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Познавательная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исследовательская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деятельность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Опыты,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эксперименты,</w:t>
            </w:r>
          </w:p>
          <w:p w:rsidR="002E7AE7" w:rsidRDefault="00A874B2">
            <w:pPr>
              <w:pStyle w:val="TableParagraph"/>
              <w:spacing w:before="1"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наблюдения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20"/>
              </w:rPr>
            </w:pP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363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before="1" w:line="215" w:lineRule="exact"/>
              <w:ind w:left="425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before="1"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before="1"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 недели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Наблюдения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природой</w:t>
            </w:r>
          </w:p>
          <w:p w:rsidR="002E7AE7" w:rsidRDefault="00A874B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(на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прогулке)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230"/>
        </w:trPr>
        <w:tc>
          <w:tcPr>
            <w:tcW w:w="1448" w:type="dxa"/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  <w:tc>
          <w:tcPr>
            <w:tcW w:w="8990" w:type="dxa"/>
            <w:gridSpan w:val="6"/>
          </w:tcPr>
          <w:p w:rsidR="002E7AE7" w:rsidRDefault="00A874B2">
            <w:pPr>
              <w:pStyle w:val="TableParagraph"/>
              <w:spacing w:line="210" w:lineRule="exact"/>
              <w:ind w:left="484"/>
              <w:rPr>
                <w:b/>
                <w:sz w:val="20"/>
              </w:rPr>
            </w:pPr>
            <w:r>
              <w:rPr>
                <w:b/>
                <w:sz w:val="20"/>
              </w:rPr>
              <w:t>Формы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творческой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активности,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обеспечивающей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художественно-эстетическое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развитие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</w:p>
          <w:p w:rsidR="002E7AE7" w:rsidRDefault="00A874B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произведений</w:t>
            </w:r>
          </w:p>
        </w:tc>
        <w:tc>
          <w:tcPr>
            <w:tcW w:w="1445" w:type="dxa"/>
          </w:tcPr>
          <w:p w:rsidR="002E7AE7" w:rsidRDefault="00A874B2">
            <w:pPr>
              <w:pStyle w:val="TableParagraph"/>
              <w:spacing w:line="225" w:lineRule="exact"/>
              <w:ind w:left="262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230"/>
        </w:trPr>
        <w:tc>
          <w:tcPr>
            <w:tcW w:w="1448" w:type="dxa"/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  <w:tc>
          <w:tcPr>
            <w:tcW w:w="8990" w:type="dxa"/>
            <w:gridSpan w:val="6"/>
          </w:tcPr>
          <w:p w:rsidR="002E7AE7" w:rsidRDefault="00A874B2">
            <w:pPr>
              <w:pStyle w:val="TableParagraph"/>
              <w:spacing w:line="210" w:lineRule="exact"/>
              <w:ind w:left="2131" w:right="213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Самообслуживание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элементарный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бытовой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труд</w:t>
            </w:r>
          </w:p>
        </w:tc>
      </w:tr>
      <w:tr w:rsidR="002E7AE7">
        <w:trPr>
          <w:trHeight w:val="275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20"/>
              </w:rPr>
            </w:pP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69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ind w:left="107" w:right="996"/>
              <w:rPr>
                <w:sz w:val="20"/>
              </w:rPr>
            </w:pPr>
            <w:r>
              <w:rPr>
                <w:sz w:val="20"/>
              </w:rPr>
              <w:t>Трудовые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поручения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(индивидуально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E7AE7" w:rsidRDefault="00A874B2">
            <w:pPr>
              <w:pStyle w:val="TableParagraph"/>
              <w:spacing w:line="215" w:lineRule="exact"/>
              <w:ind w:left="107"/>
              <w:rPr>
                <w:sz w:val="20"/>
              </w:rPr>
            </w:pPr>
            <w:r>
              <w:rPr>
                <w:sz w:val="20"/>
              </w:rPr>
              <w:t>подгруппами)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20"/>
              </w:rPr>
            </w:pP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  <w:tr w:rsidR="002E7AE7">
        <w:trPr>
          <w:trHeight w:val="46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z w:val="20"/>
              </w:rPr>
              <w:t>Трудовые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поручения</w:t>
            </w:r>
          </w:p>
          <w:p w:rsidR="002E7AE7" w:rsidRDefault="00A874B2">
            <w:pPr>
              <w:pStyle w:val="TableParagraph"/>
              <w:spacing w:line="215" w:lineRule="exact"/>
              <w:ind w:left="158"/>
              <w:rPr>
                <w:sz w:val="20"/>
              </w:rPr>
            </w:pPr>
            <w:r>
              <w:rPr>
                <w:sz w:val="20"/>
              </w:rPr>
              <w:t>(общий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совместный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труд)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20"/>
              </w:rPr>
            </w:pP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25" w:lineRule="exact"/>
              <w:ind w:left="440"/>
              <w:rPr>
                <w:sz w:val="20"/>
              </w:rPr>
            </w:pPr>
            <w:r>
              <w:rPr>
                <w:sz w:val="20"/>
              </w:rPr>
              <w:t>1 раз в</w:t>
            </w:r>
          </w:p>
          <w:p w:rsidR="002E7AE7" w:rsidRDefault="00A874B2">
            <w:pPr>
              <w:pStyle w:val="TableParagraph"/>
              <w:spacing w:line="215" w:lineRule="exact"/>
              <w:ind w:left="404"/>
              <w:rPr>
                <w:sz w:val="20"/>
              </w:rPr>
            </w:pPr>
            <w:r>
              <w:rPr>
                <w:sz w:val="20"/>
              </w:rPr>
              <w:t>неделю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25" w:lineRule="exact"/>
              <w:ind w:left="314"/>
              <w:rPr>
                <w:sz w:val="20"/>
              </w:rPr>
            </w:pPr>
            <w:r>
              <w:rPr>
                <w:sz w:val="20"/>
              </w:rPr>
              <w:t>1 раз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  <w:p w:rsidR="002E7AE7" w:rsidRDefault="00A874B2">
            <w:pPr>
              <w:pStyle w:val="TableParagraph"/>
              <w:spacing w:line="215" w:lineRule="exact"/>
              <w:ind w:left="377"/>
              <w:rPr>
                <w:sz w:val="20"/>
              </w:rPr>
            </w:pPr>
            <w:r>
              <w:rPr>
                <w:sz w:val="20"/>
              </w:rPr>
              <w:t>недели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25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 недели</w:t>
            </w:r>
          </w:p>
        </w:tc>
      </w:tr>
      <w:tr w:rsidR="002E7AE7">
        <w:trPr>
          <w:trHeight w:val="230"/>
        </w:trPr>
        <w:tc>
          <w:tcPr>
            <w:tcW w:w="2918" w:type="dxa"/>
            <w:gridSpan w:val="2"/>
          </w:tcPr>
          <w:p w:rsidR="002E7AE7" w:rsidRDefault="00A874B2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Самообслуживание</w:t>
            </w:r>
          </w:p>
        </w:tc>
        <w:tc>
          <w:tcPr>
            <w:tcW w:w="1445" w:type="dxa"/>
          </w:tcPr>
          <w:p w:rsidR="002E7AE7" w:rsidRDefault="002E7AE7">
            <w:pPr>
              <w:pStyle w:val="TableParagraph"/>
              <w:rPr>
                <w:sz w:val="16"/>
              </w:rPr>
            </w:pPr>
          </w:p>
        </w:tc>
        <w:tc>
          <w:tcPr>
            <w:tcW w:w="1448" w:type="dxa"/>
          </w:tcPr>
          <w:p w:rsidR="002E7AE7" w:rsidRDefault="00A874B2">
            <w:pPr>
              <w:pStyle w:val="TableParagraph"/>
              <w:spacing w:line="210" w:lineRule="exact"/>
              <w:ind w:left="265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6" w:type="dxa"/>
          </w:tcPr>
          <w:p w:rsidR="002E7AE7" w:rsidRDefault="00A874B2">
            <w:pPr>
              <w:pStyle w:val="TableParagraph"/>
              <w:spacing w:line="210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357" w:type="dxa"/>
          </w:tcPr>
          <w:p w:rsidR="002E7AE7" w:rsidRDefault="00A874B2">
            <w:pPr>
              <w:pStyle w:val="TableParagraph"/>
              <w:spacing w:line="210" w:lineRule="exact"/>
              <w:ind w:left="216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  <w:tc>
          <w:tcPr>
            <w:tcW w:w="1914" w:type="dxa"/>
          </w:tcPr>
          <w:p w:rsidR="002E7AE7" w:rsidRDefault="00A874B2">
            <w:pPr>
              <w:pStyle w:val="TableParagraph"/>
              <w:spacing w:line="210" w:lineRule="exact"/>
              <w:ind w:left="255" w:right="256"/>
              <w:jc w:val="center"/>
              <w:rPr>
                <w:sz w:val="20"/>
              </w:rPr>
            </w:pPr>
            <w:r>
              <w:rPr>
                <w:sz w:val="20"/>
              </w:rPr>
              <w:t>ежедневно</w:t>
            </w:r>
          </w:p>
        </w:tc>
      </w:tr>
    </w:tbl>
    <w:p w:rsidR="002E7AE7" w:rsidRDefault="002E7AE7">
      <w:pPr>
        <w:spacing w:line="210" w:lineRule="exact"/>
        <w:jc w:val="center"/>
        <w:rPr>
          <w:sz w:val="20"/>
        </w:rPr>
        <w:sectPr w:rsidR="002E7AE7">
          <w:pgSz w:w="11910" w:h="16840"/>
          <w:pgMar w:top="620" w:right="20" w:bottom="280" w:left="780" w:header="720" w:footer="720" w:gutter="0"/>
          <w:cols w:space="720"/>
        </w:sectPr>
      </w:pPr>
    </w:p>
    <w:p w:rsidR="002E7AE7" w:rsidRDefault="00A874B2">
      <w:pPr>
        <w:pStyle w:val="1"/>
        <w:spacing w:before="67" w:after="5"/>
        <w:ind w:right="1707"/>
        <w:jc w:val="center"/>
      </w:pPr>
      <w:r>
        <w:lastRenderedPageBreak/>
        <w:t>Модель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воспитания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2"/>
        <w:gridCol w:w="1258"/>
        <w:gridCol w:w="1370"/>
        <w:gridCol w:w="1500"/>
        <w:gridCol w:w="1503"/>
        <w:gridCol w:w="2400"/>
      </w:tblGrid>
      <w:tr w:rsidR="002E7AE7">
        <w:trPr>
          <w:trHeight w:val="919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5" w:lineRule="exact"/>
              <w:ind w:left="134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организации</w:t>
            </w:r>
          </w:p>
        </w:tc>
        <w:tc>
          <w:tcPr>
            <w:tcW w:w="1258" w:type="dxa"/>
          </w:tcPr>
          <w:p w:rsidR="002E7AE7" w:rsidRDefault="00A874B2">
            <w:pPr>
              <w:pStyle w:val="TableParagraph"/>
              <w:ind w:left="153" w:right="126" w:firstLine="286"/>
              <w:rPr>
                <w:b/>
                <w:sz w:val="20"/>
              </w:rPr>
            </w:pPr>
            <w:r>
              <w:rPr>
                <w:b/>
                <w:sz w:val="20"/>
              </w:rPr>
              <w:t>1-ая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младшая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ind w:left="209" w:right="191" w:firstLine="285"/>
              <w:rPr>
                <w:b/>
                <w:sz w:val="20"/>
              </w:rPr>
            </w:pPr>
            <w:r>
              <w:rPr>
                <w:b/>
                <w:sz w:val="20"/>
              </w:rPr>
              <w:t>2-ая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младшая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подгруппа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ind w:left="274" w:right="247" w:firstLine="86"/>
              <w:rPr>
                <w:b/>
                <w:sz w:val="20"/>
              </w:rPr>
            </w:pPr>
            <w:r>
              <w:rPr>
                <w:b/>
                <w:sz w:val="20"/>
              </w:rPr>
              <w:t>Средняя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подгруппа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ind w:left="277" w:right="256" w:firstLine="57"/>
              <w:rPr>
                <w:b/>
                <w:sz w:val="20"/>
              </w:rPr>
            </w:pPr>
            <w:r>
              <w:rPr>
                <w:b/>
                <w:sz w:val="20"/>
              </w:rPr>
              <w:t>Старшая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подгруппа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ind w:left="267" w:right="258"/>
              <w:jc w:val="center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Подготовительная </w:t>
            </w:r>
            <w:r>
              <w:rPr>
                <w:b/>
                <w:sz w:val="20"/>
              </w:rPr>
              <w:t>к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школе</w:t>
            </w:r>
          </w:p>
          <w:p w:rsidR="002E7AE7" w:rsidRDefault="00A874B2">
            <w:pPr>
              <w:pStyle w:val="TableParagraph"/>
              <w:spacing w:line="229" w:lineRule="exact"/>
              <w:ind w:left="267" w:right="2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подгруппа</w:t>
            </w:r>
          </w:p>
        </w:tc>
      </w:tr>
      <w:tr w:rsidR="002E7AE7">
        <w:trPr>
          <w:trHeight w:val="1012"/>
        </w:trPr>
        <w:tc>
          <w:tcPr>
            <w:tcW w:w="10563" w:type="dxa"/>
            <w:gridSpan w:val="6"/>
          </w:tcPr>
          <w:p w:rsidR="002E7AE7" w:rsidRDefault="002E7AE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2E7AE7" w:rsidRDefault="00A874B2">
            <w:pPr>
              <w:pStyle w:val="TableParagraph"/>
              <w:ind w:left="4524" w:right="251" w:hanging="4393"/>
              <w:rPr>
                <w:b/>
                <w:i/>
              </w:rPr>
            </w:pPr>
            <w:r>
              <w:rPr>
                <w:b/>
                <w:i/>
              </w:rPr>
              <w:t>Физкультурно-оздоровительные мероприятия в ходе выполнения режимных моментов деятельности</w:t>
            </w:r>
            <w:r>
              <w:rPr>
                <w:b/>
                <w:i/>
                <w:spacing w:val="-52"/>
              </w:rPr>
              <w:t xml:space="preserve"> </w:t>
            </w:r>
            <w:r>
              <w:rPr>
                <w:b/>
                <w:i/>
              </w:rPr>
              <w:t>детского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сада</w:t>
            </w:r>
          </w:p>
        </w:tc>
      </w:tr>
      <w:tr w:rsidR="002E7AE7">
        <w:trPr>
          <w:trHeight w:val="505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Утренняя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</w:p>
        </w:tc>
        <w:tc>
          <w:tcPr>
            <w:tcW w:w="1258" w:type="dxa"/>
          </w:tcPr>
          <w:p w:rsidR="002E7AE7" w:rsidRDefault="00A874B2">
            <w:pPr>
              <w:pStyle w:val="TableParagraph"/>
              <w:spacing w:line="246" w:lineRule="exact"/>
              <w:ind w:left="105"/>
            </w:pPr>
            <w:r>
              <w:t>Ежедневно</w:t>
            </w:r>
          </w:p>
          <w:p w:rsidR="002E7AE7" w:rsidRDefault="00A874B2">
            <w:pPr>
              <w:pStyle w:val="TableParagraph"/>
              <w:spacing w:line="240" w:lineRule="exact"/>
              <w:ind w:left="163"/>
            </w:pPr>
            <w:r>
              <w:t>4-5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spacing w:line="246" w:lineRule="exact"/>
              <w:ind w:left="190"/>
            </w:pPr>
            <w:r>
              <w:t>Ежедневно</w:t>
            </w:r>
          </w:p>
          <w:p w:rsidR="002E7AE7" w:rsidRDefault="00A874B2">
            <w:pPr>
              <w:pStyle w:val="TableParagraph"/>
              <w:spacing w:line="240" w:lineRule="exact"/>
              <w:ind w:left="218"/>
            </w:pPr>
            <w:r>
              <w:t>5-6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spacing w:line="246" w:lineRule="exact"/>
              <w:ind w:left="226"/>
            </w:pPr>
            <w:r>
              <w:t>Ежедневно</w:t>
            </w:r>
          </w:p>
          <w:p w:rsidR="002E7AE7" w:rsidRDefault="00A874B2">
            <w:pPr>
              <w:pStyle w:val="TableParagraph"/>
              <w:spacing w:line="240" w:lineRule="exact"/>
              <w:ind w:left="284"/>
            </w:pPr>
            <w:r>
              <w:t>6-8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spacing w:line="246" w:lineRule="exact"/>
              <w:ind w:left="229"/>
            </w:pPr>
            <w:r>
              <w:t>Ежедневно</w:t>
            </w:r>
          </w:p>
          <w:p w:rsidR="002E7AE7" w:rsidRDefault="00A874B2">
            <w:pPr>
              <w:pStyle w:val="TableParagraph"/>
              <w:spacing w:line="240" w:lineRule="exact"/>
              <w:ind w:left="231"/>
            </w:pPr>
            <w:r>
              <w:t>8-10</w:t>
            </w:r>
            <w:r>
              <w:rPr>
                <w:spacing w:val="-5"/>
              </w:rPr>
              <w:t xml:space="preserve"> </w:t>
            </w:r>
            <w:r>
              <w:t>минут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spacing w:line="246" w:lineRule="exact"/>
              <w:ind w:left="678"/>
            </w:pPr>
            <w:r>
              <w:t>Ежедневно</w:t>
            </w:r>
          </w:p>
          <w:p w:rsidR="002E7AE7" w:rsidRDefault="00A874B2">
            <w:pPr>
              <w:pStyle w:val="TableParagraph"/>
              <w:spacing w:line="240" w:lineRule="exact"/>
              <w:ind w:left="771"/>
            </w:pPr>
            <w:r>
              <w:t>10</w:t>
            </w:r>
            <w:r>
              <w:rPr>
                <w:spacing w:val="-2"/>
              </w:rPr>
              <w:t xml:space="preserve"> </w:t>
            </w:r>
            <w:r>
              <w:t>минут</w:t>
            </w:r>
          </w:p>
        </w:tc>
      </w:tr>
      <w:tr w:rsidR="002E7AE7">
        <w:trPr>
          <w:trHeight w:val="275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Физкультминутки</w:t>
            </w:r>
          </w:p>
        </w:tc>
        <w:tc>
          <w:tcPr>
            <w:tcW w:w="8031" w:type="dxa"/>
            <w:gridSpan w:val="5"/>
          </w:tcPr>
          <w:p w:rsidR="002E7AE7" w:rsidRDefault="00A874B2">
            <w:pPr>
              <w:pStyle w:val="TableParagraph"/>
              <w:spacing w:line="247" w:lineRule="exact"/>
              <w:ind w:left="1630" w:right="1626"/>
              <w:jc w:val="center"/>
            </w:pPr>
            <w:r>
              <w:t>Ежедневно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мере</w:t>
            </w:r>
            <w:r>
              <w:rPr>
                <w:spacing w:val="-3"/>
              </w:rPr>
              <w:t xml:space="preserve"> </w:t>
            </w:r>
            <w:r>
              <w:t>необходимости</w:t>
            </w:r>
            <w:r>
              <w:rPr>
                <w:spacing w:val="-2"/>
              </w:rPr>
              <w:t xml:space="preserve"> </w:t>
            </w:r>
            <w:r>
              <w:t>(до</w:t>
            </w:r>
            <w:r>
              <w:rPr>
                <w:spacing w:val="-2"/>
              </w:rPr>
              <w:t xml:space="preserve"> </w:t>
            </w:r>
            <w:r>
              <w:t>3-х</w:t>
            </w:r>
            <w:r>
              <w:rPr>
                <w:spacing w:val="-1"/>
              </w:rPr>
              <w:t xml:space="preserve"> </w:t>
            </w:r>
            <w:r>
              <w:t>минут)</w:t>
            </w:r>
          </w:p>
        </w:tc>
      </w:tr>
      <w:tr w:rsidR="002E7AE7">
        <w:trPr>
          <w:trHeight w:val="827"/>
        </w:trPr>
        <w:tc>
          <w:tcPr>
            <w:tcW w:w="2532" w:type="dxa"/>
          </w:tcPr>
          <w:p w:rsidR="002E7AE7" w:rsidRDefault="00A874B2">
            <w:pPr>
              <w:pStyle w:val="TableParagraph"/>
              <w:ind w:left="107" w:right="341" w:firstLine="60"/>
              <w:rPr>
                <w:sz w:val="24"/>
              </w:rPr>
            </w:pPr>
            <w:r>
              <w:rPr>
                <w:sz w:val="24"/>
              </w:rPr>
              <w:t>Игры и физические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прогулке</w:t>
            </w:r>
          </w:p>
        </w:tc>
        <w:tc>
          <w:tcPr>
            <w:tcW w:w="1258" w:type="dxa"/>
          </w:tcPr>
          <w:p w:rsidR="002E7AE7" w:rsidRDefault="002E7AE7">
            <w:pPr>
              <w:pStyle w:val="TableParagraph"/>
            </w:pP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spacing w:line="242" w:lineRule="auto"/>
              <w:ind w:left="163" w:right="123" w:firstLine="26"/>
            </w:pPr>
            <w:r>
              <w:t>Ежедневно</w:t>
            </w:r>
            <w:r>
              <w:rPr>
                <w:spacing w:val="-52"/>
              </w:rPr>
              <w:t xml:space="preserve"> </w:t>
            </w:r>
            <w:r>
              <w:t>6-10</w:t>
            </w:r>
            <w:r>
              <w:rPr>
                <w:spacing w:val="-3"/>
              </w:rPr>
              <w:t xml:space="preserve"> </w:t>
            </w:r>
            <w:r>
              <w:t>минут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spacing w:line="242" w:lineRule="auto"/>
              <w:ind w:left="174" w:right="166" w:firstLine="52"/>
            </w:pPr>
            <w:r>
              <w:t>Ежедневно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10-15</w:t>
            </w:r>
            <w:r>
              <w:rPr>
                <w:spacing w:val="-11"/>
              </w:rPr>
              <w:t xml:space="preserve"> </w:t>
            </w:r>
            <w:r>
              <w:t>минут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spacing w:line="242" w:lineRule="auto"/>
              <w:ind w:left="176" w:right="167" w:firstLine="52"/>
            </w:pPr>
            <w:r>
              <w:t>Ежедневно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15-20</w:t>
            </w:r>
            <w:r>
              <w:rPr>
                <w:spacing w:val="-11"/>
              </w:rPr>
              <w:t xml:space="preserve"> </w:t>
            </w:r>
            <w:r>
              <w:t>минут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spacing w:line="242" w:lineRule="auto"/>
              <w:ind w:left="625" w:right="615" w:firstLine="52"/>
            </w:pPr>
            <w:r>
              <w:t>Ежедневно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20-30</w:t>
            </w:r>
            <w:r>
              <w:rPr>
                <w:spacing w:val="-11"/>
              </w:rPr>
              <w:t xml:space="preserve"> </w:t>
            </w:r>
            <w:r>
              <w:t>минут</w:t>
            </w:r>
          </w:p>
        </w:tc>
      </w:tr>
      <w:tr w:rsidR="002E7AE7">
        <w:trPr>
          <w:trHeight w:val="551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Закаливающие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процедуры</w:t>
            </w:r>
          </w:p>
        </w:tc>
        <w:tc>
          <w:tcPr>
            <w:tcW w:w="8031" w:type="dxa"/>
            <w:gridSpan w:val="5"/>
          </w:tcPr>
          <w:p w:rsidR="002E7AE7" w:rsidRDefault="00A874B2">
            <w:pPr>
              <w:pStyle w:val="TableParagraph"/>
              <w:spacing w:line="247" w:lineRule="exact"/>
              <w:ind w:left="1630" w:right="1622"/>
              <w:jc w:val="center"/>
            </w:pPr>
            <w:r>
              <w:t>Ежедневно</w:t>
            </w:r>
            <w:r>
              <w:rPr>
                <w:spacing w:val="-2"/>
              </w:rPr>
              <w:t xml:space="preserve"> </w:t>
            </w:r>
            <w:r>
              <w:t>после</w:t>
            </w:r>
            <w:r>
              <w:rPr>
                <w:spacing w:val="-3"/>
              </w:rPr>
              <w:t xml:space="preserve"> </w:t>
            </w:r>
            <w:r>
              <w:t>дневного</w:t>
            </w:r>
            <w:r>
              <w:rPr>
                <w:spacing w:val="-1"/>
              </w:rPr>
              <w:t xml:space="preserve"> </w:t>
            </w:r>
            <w:r>
              <w:t>сна</w:t>
            </w:r>
          </w:p>
        </w:tc>
      </w:tr>
      <w:tr w:rsidR="002E7AE7">
        <w:trPr>
          <w:trHeight w:val="254"/>
        </w:trPr>
        <w:tc>
          <w:tcPr>
            <w:tcW w:w="10563" w:type="dxa"/>
            <w:gridSpan w:val="6"/>
          </w:tcPr>
          <w:p w:rsidR="002E7AE7" w:rsidRDefault="00A874B2">
            <w:pPr>
              <w:pStyle w:val="TableParagraph"/>
              <w:spacing w:line="235" w:lineRule="exact"/>
              <w:ind w:left="3793" w:right="342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Занятия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по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физической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культуре</w:t>
            </w:r>
          </w:p>
        </w:tc>
      </w:tr>
      <w:tr w:rsidR="002E7AE7">
        <w:trPr>
          <w:trHeight w:val="757"/>
        </w:trPr>
        <w:tc>
          <w:tcPr>
            <w:tcW w:w="2532" w:type="dxa"/>
          </w:tcPr>
          <w:p w:rsidR="002E7AE7" w:rsidRDefault="00A874B2">
            <w:pPr>
              <w:pStyle w:val="TableParagraph"/>
              <w:ind w:left="107" w:right="309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групповой</w:t>
            </w:r>
          </w:p>
        </w:tc>
        <w:tc>
          <w:tcPr>
            <w:tcW w:w="1258" w:type="dxa"/>
          </w:tcPr>
          <w:p w:rsidR="002E7AE7" w:rsidRDefault="00A874B2">
            <w:pPr>
              <w:pStyle w:val="TableParagraph"/>
              <w:ind w:left="134" w:right="123" w:firstLine="134"/>
            </w:pPr>
            <w:r>
              <w:t>2 раза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-11"/>
              </w:rPr>
              <w:t xml:space="preserve"> </w:t>
            </w:r>
            <w:r>
              <w:t>по</w:t>
            </w:r>
          </w:p>
          <w:p w:rsidR="002E7AE7" w:rsidRDefault="00A874B2">
            <w:pPr>
              <w:pStyle w:val="TableParagraph"/>
              <w:spacing w:line="238" w:lineRule="exact"/>
              <w:ind w:left="303"/>
            </w:pPr>
            <w:r>
              <w:t>10 мин</w:t>
            </w: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ind w:left="192" w:right="177" w:firstLine="160"/>
            </w:pPr>
            <w:r>
              <w:t>2 раза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-11"/>
              </w:rPr>
              <w:t xml:space="preserve"> </w:t>
            </w:r>
            <w:r>
              <w:t>по</w:t>
            </w:r>
          </w:p>
          <w:p w:rsidR="002E7AE7" w:rsidRDefault="00A874B2">
            <w:pPr>
              <w:pStyle w:val="TableParagraph"/>
              <w:spacing w:line="238" w:lineRule="exact"/>
              <w:ind w:left="254"/>
            </w:pPr>
            <w:r>
              <w:t>15</w:t>
            </w:r>
            <w:r>
              <w:rPr>
                <w:spacing w:val="-2"/>
              </w:rPr>
              <w:t xml:space="preserve"> </w:t>
            </w:r>
            <w:r>
              <w:t>минут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spacing w:line="246" w:lineRule="exact"/>
              <w:ind w:left="117" w:right="109"/>
              <w:jc w:val="center"/>
            </w:pPr>
            <w:r>
              <w:t>2 раза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:rsidR="002E7AE7" w:rsidRDefault="00A874B2">
            <w:pPr>
              <w:pStyle w:val="TableParagraph"/>
              <w:spacing w:line="254" w:lineRule="exact"/>
              <w:ind w:left="118" w:right="109"/>
              <w:jc w:val="center"/>
            </w:pPr>
            <w:r>
              <w:t>неделю по 20</w:t>
            </w:r>
            <w:r>
              <w:rPr>
                <w:spacing w:val="-52"/>
              </w:rPr>
              <w:t xml:space="preserve"> </w:t>
            </w:r>
            <w:r>
              <w:t>минут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spacing w:line="246" w:lineRule="exact"/>
              <w:ind w:left="119" w:right="109"/>
              <w:jc w:val="center"/>
            </w:pPr>
            <w:r>
              <w:t>2 раза</w:t>
            </w:r>
            <w:r>
              <w:rPr>
                <w:spacing w:val="1"/>
              </w:rPr>
              <w:t xml:space="preserve"> </w:t>
            </w:r>
            <w:r>
              <w:t>в</w:t>
            </w:r>
          </w:p>
          <w:p w:rsidR="002E7AE7" w:rsidRDefault="00A874B2">
            <w:pPr>
              <w:pStyle w:val="TableParagraph"/>
              <w:spacing w:line="254" w:lineRule="exact"/>
              <w:ind w:left="121" w:right="109"/>
              <w:jc w:val="center"/>
            </w:pPr>
            <w:r>
              <w:t>неделю по 25</w:t>
            </w:r>
            <w:r>
              <w:rPr>
                <w:spacing w:val="-52"/>
              </w:rPr>
              <w:t xml:space="preserve"> </w:t>
            </w:r>
            <w:r>
              <w:t>минут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ind w:left="910" w:right="157" w:hanging="725"/>
            </w:pPr>
            <w:r>
              <w:t>2 раза в неделю по 30</w:t>
            </w:r>
            <w:r>
              <w:rPr>
                <w:spacing w:val="-52"/>
              </w:rPr>
              <w:t xml:space="preserve"> </w:t>
            </w:r>
            <w:r>
              <w:t>минут</w:t>
            </w:r>
          </w:p>
        </w:tc>
      </w:tr>
      <w:tr w:rsidR="002E7AE7">
        <w:trPr>
          <w:trHeight w:val="827"/>
        </w:trPr>
        <w:tc>
          <w:tcPr>
            <w:tcW w:w="2532" w:type="dxa"/>
          </w:tcPr>
          <w:p w:rsidR="002E7AE7" w:rsidRDefault="00A874B2">
            <w:pPr>
              <w:pStyle w:val="TableParagraph"/>
              <w:ind w:left="107" w:right="524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свежем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воздухе</w:t>
            </w:r>
          </w:p>
        </w:tc>
        <w:tc>
          <w:tcPr>
            <w:tcW w:w="1258" w:type="dxa"/>
          </w:tcPr>
          <w:p w:rsidR="002E7AE7" w:rsidRDefault="002E7AE7">
            <w:pPr>
              <w:pStyle w:val="TableParagraph"/>
            </w:pP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ind w:left="283" w:right="219" w:firstLine="91"/>
              <w:jc w:val="both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1"/>
              </w:rPr>
              <w:t xml:space="preserve"> </w:t>
            </w:r>
            <w:r>
              <w:t>15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ind w:left="349" w:right="283" w:firstLine="91"/>
              <w:jc w:val="both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1"/>
              </w:rPr>
              <w:t xml:space="preserve"> </w:t>
            </w:r>
            <w:r>
              <w:t>20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ind w:left="351" w:right="284" w:firstLine="91"/>
              <w:jc w:val="both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неделю</w:t>
            </w:r>
            <w:r>
              <w:rPr>
                <w:spacing w:val="1"/>
              </w:rPr>
              <w:t xml:space="preserve"> </w:t>
            </w:r>
            <w:r>
              <w:t>25</w:t>
            </w:r>
            <w:r>
              <w:rPr>
                <w:spacing w:val="-14"/>
              </w:rPr>
              <w:t xml:space="preserve"> </w:t>
            </w:r>
            <w:r>
              <w:t>минут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spacing w:line="242" w:lineRule="auto"/>
              <w:ind w:left="800" w:right="483" w:hanging="286"/>
            </w:pPr>
            <w:r>
              <w:t>1 раз в неделю</w:t>
            </w:r>
            <w:r>
              <w:rPr>
                <w:spacing w:val="-52"/>
              </w:rPr>
              <w:t xml:space="preserve"> </w:t>
            </w:r>
            <w:r>
              <w:t>30</w:t>
            </w:r>
            <w:r>
              <w:rPr>
                <w:spacing w:val="-1"/>
              </w:rPr>
              <w:t xml:space="preserve"> </w:t>
            </w:r>
            <w:r>
              <w:t>минут</w:t>
            </w:r>
          </w:p>
        </w:tc>
      </w:tr>
      <w:tr w:rsidR="002E7AE7">
        <w:trPr>
          <w:trHeight w:val="506"/>
        </w:trPr>
        <w:tc>
          <w:tcPr>
            <w:tcW w:w="10563" w:type="dxa"/>
            <w:gridSpan w:val="6"/>
          </w:tcPr>
          <w:p w:rsidR="002E7AE7" w:rsidRDefault="002E7AE7">
            <w:pPr>
              <w:pStyle w:val="TableParagraph"/>
              <w:spacing w:before="11"/>
              <w:rPr>
                <w:b/>
                <w:sz w:val="21"/>
              </w:rPr>
            </w:pPr>
          </w:p>
          <w:p w:rsidR="002E7AE7" w:rsidRDefault="00A874B2">
            <w:pPr>
              <w:pStyle w:val="TableParagraph"/>
              <w:spacing w:line="233" w:lineRule="exact"/>
              <w:ind w:left="3791" w:right="342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Спортивный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досуг</w:t>
            </w:r>
          </w:p>
        </w:tc>
      </w:tr>
      <w:tr w:rsidR="002E7AE7">
        <w:trPr>
          <w:trHeight w:val="827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37" w:lineRule="auto"/>
              <w:ind w:left="107" w:right="62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двигательная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</w:p>
        </w:tc>
        <w:tc>
          <w:tcPr>
            <w:tcW w:w="8031" w:type="dxa"/>
            <w:gridSpan w:val="5"/>
          </w:tcPr>
          <w:p w:rsidR="002E7AE7" w:rsidRDefault="00A874B2">
            <w:pPr>
              <w:pStyle w:val="TableParagraph"/>
              <w:ind w:left="1244" w:right="258" w:hanging="960"/>
            </w:pPr>
            <w:r>
              <w:t>Ежедневно под руководством воспитателя (продолжительность определяется в</w:t>
            </w:r>
            <w:r>
              <w:rPr>
                <w:spacing w:val="-52"/>
              </w:rPr>
              <w:t xml:space="preserve"> </w:t>
            </w:r>
            <w:r>
              <w:t>соответствии</w:t>
            </w:r>
            <w:r>
              <w:rPr>
                <w:spacing w:val="-2"/>
              </w:rPr>
              <w:t xml:space="preserve"> </w:t>
            </w:r>
            <w:r>
              <w:t>с индивидуальными</w:t>
            </w:r>
            <w:r>
              <w:rPr>
                <w:spacing w:val="-1"/>
              </w:rPr>
              <w:t xml:space="preserve"> </w:t>
            </w:r>
            <w:r>
              <w:t>особенностями</w:t>
            </w:r>
            <w:r>
              <w:rPr>
                <w:spacing w:val="-4"/>
              </w:rPr>
              <w:t xml:space="preserve"> </w:t>
            </w:r>
            <w:r>
              <w:t>ребенка)</w:t>
            </w:r>
          </w:p>
        </w:tc>
      </w:tr>
      <w:tr w:rsidR="002E7AE7">
        <w:trPr>
          <w:trHeight w:val="554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Спортивные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258" w:type="dxa"/>
          </w:tcPr>
          <w:p w:rsidR="002E7AE7" w:rsidRDefault="00A874B2">
            <w:pPr>
              <w:pStyle w:val="TableParagraph"/>
              <w:spacing w:line="249" w:lineRule="exact"/>
              <w:ind w:left="7"/>
              <w:jc w:val="center"/>
            </w:pPr>
            <w:r>
              <w:t>-</w:t>
            </w: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spacing w:line="249" w:lineRule="exact"/>
              <w:ind w:left="5"/>
              <w:jc w:val="center"/>
            </w:pPr>
            <w:r>
              <w:t>-</w:t>
            </w:r>
          </w:p>
        </w:tc>
        <w:tc>
          <w:tcPr>
            <w:tcW w:w="1500" w:type="dxa"/>
          </w:tcPr>
          <w:p w:rsidR="002E7AE7" w:rsidRDefault="00A874B2">
            <w:pPr>
              <w:pStyle w:val="TableParagraph"/>
              <w:ind w:left="106" w:right="323" w:firstLine="55"/>
            </w:pPr>
            <w:r>
              <w:t>1 раз в год</w:t>
            </w:r>
            <w:r>
              <w:rPr>
                <w:spacing w:val="-52"/>
              </w:rPr>
              <w:t xml:space="preserve"> </w:t>
            </w:r>
            <w:r>
              <w:t>(летом)</w:t>
            </w:r>
          </w:p>
        </w:tc>
        <w:tc>
          <w:tcPr>
            <w:tcW w:w="1503" w:type="dxa"/>
          </w:tcPr>
          <w:p w:rsidR="002E7AE7" w:rsidRDefault="00A874B2">
            <w:pPr>
              <w:pStyle w:val="TableParagraph"/>
              <w:spacing w:line="249" w:lineRule="exact"/>
              <w:ind w:left="109"/>
            </w:pPr>
            <w:r>
              <w:t>2 раза в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  <w:tc>
          <w:tcPr>
            <w:tcW w:w="2400" w:type="dxa"/>
          </w:tcPr>
          <w:p w:rsidR="002E7AE7" w:rsidRDefault="00A874B2">
            <w:pPr>
              <w:pStyle w:val="TableParagraph"/>
              <w:spacing w:line="249" w:lineRule="exact"/>
              <w:ind w:left="109"/>
            </w:pPr>
            <w:r>
              <w:t>2 раза в</w:t>
            </w:r>
            <w:r>
              <w:rPr>
                <w:spacing w:val="-1"/>
              </w:rPr>
              <w:t xml:space="preserve"> </w:t>
            </w:r>
            <w:r>
              <w:t>год</w:t>
            </w:r>
          </w:p>
        </w:tc>
      </w:tr>
      <w:tr w:rsidR="002E7AE7">
        <w:trPr>
          <w:trHeight w:val="551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Физкультурные</w:t>
            </w:r>
          </w:p>
          <w:p w:rsidR="002E7AE7" w:rsidRDefault="00A874B2">
            <w:pPr>
              <w:pStyle w:val="TableParagraph"/>
              <w:spacing w:line="261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досуги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1258" w:type="dxa"/>
          </w:tcPr>
          <w:p w:rsidR="002E7AE7" w:rsidRDefault="002E7AE7">
            <w:pPr>
              <w:pStyle w:val="TableParagraph"/>
            </w:pPr>
          </w:p>
        </w:tc>
        <w:tc>
          <w:tcPr>
            <w:tcW w:w="1370" w:type="dxa"/>
          </w:tcPr>
          <w:p w:rsidR="002E7AE7" w:rsidRDefault="00A874B2">
            <w:pPr>
              <w:pStyle w:val="TableParagraph"/>
              <w:ind w:left="108" w:right="510"/>
            </w:pPr>
            <w:r>
              <w:t>1 раз в</w:t>
            </w:r>
            <w:r>
              <w:rPr>
                <w:spacing w:val="1"/>
              </w:rPr>
              <w:t xml:space="preserve"> </w:t>
            </w:r>
            <w:r>
              <w:t>квартал</w:t>
            </w:r>
          </w:p>
        </w:tc>
        <w:tc>
          <w:tcPr>
            <w:tcW w:w="5403" w:type="dxa"/>
            <w:gridSpan w:val="3"/>
          </w:tcPr>
          <w:p w:rsidR="002E7AE7" w:rsidRDefault="00A874B2">
            <w:pPr>
              <w:pStyle w:val="TableParagraph"/>
              <w:spacing w:line="247" w:lineRule="exact"/>
              <w:ind w:left="2068" w:right="2058"/>
              <w:jc w:val="center"/>
            </w:pPr>
            <w:r>
              <w:t>1 раз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месяц</w:t>
            </w:r>
          </w:p>
        </w:tc>
      </w:tr>
      <w:tr w:rsidR="002E7AE7">
        <w:trPr>
          <w:trHeight w:val="506"/>
        </w:trPr>
        <w:tc>
          <w:tcPr>
            <w:tcW w:w="2532" w:type="dxa"/>
          </w:tcPr>
          <w:p w:rsidR="002E7AE7" w:rsidRDefault="00A874B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258" w:type="dxa"/>
          </w:tcPr>
          <w:p w:rsidR="002E7AE7" w:rsidRDefault="002E7AE7">
            <w:pPr>
              <w:pStyle w:val="TableParagraph"/>
            </w:pPr>
          </w:p>
        </w:tc>
        <w:tc>
          <w:tcPr>
            <w:tcW w:w="6773" w:type="dxa"/>
            <w:gridSpan w:val="4"/>
          </w:tcPr>
          <w:p w:rsidR="002E7AE7" w:rsidRDefault="00A874B2">
            <w:pPr>
              <w:pStyle w:val="TableParagraph"/>
              <w:spacing w:line="247" w:lineRule="exact"/>
              <w:ind w:left="2543" w:right="2533"/>
              <w:jc w:val="center"/>
            </w:pPr>
            <w:r>
              <w:t>1</w:t>
            </w:r>
            <w:r>
              <w:rPr>
                <w:spacing w:val="-1"/>
              </w:rPr>
              <w:t xml:space="preserve"> </w:t>
            </w:r>
            <w:r>
              <w:t>раз в</w:t>
            </w:r>
            <w:r>
              <w:rPr>
                <w:spacing w:val="-2"/>
              </w:rPr>
              <w:t xml:space="preserve"> </w:t>
            </w:r>
            <w:r>
              <w:t>полугодие</w:t>
            </w:r>
          </w:p>
        </w:tc>
      </w:tr>
    </w:tbl>
    <w:p w:rsidR="002E7AE7" w:rsidRDefault="002E7AE7">
      <w:pPr>
        <w:pStyle w:val="a3"/>
        <w:spacing w:before="10"/>
        <w:ind w:left="0"/>
        <w:rPr>
          <w:b/>
          <w:sz w:val="23"/>
        </w:rPr>
      </w:pPr>
    </w:p>
    <w:p w:rsidR="002E7AE7" w:rsidRDefault="00A874B2">
      <w:pPr>
        <w:ind w:left="1183"/>
        <w:rPr>
          <w:b/>
          <w:sz w:val="24"/>
        </w:rPr>
      </w:pPr>
      <w:r>
        <w:rPr>
          <w:b/>
          <w:sz w:val="24"/>
          <w:u w:val="thick"/>
        </w:rPr>
        <w:t>Организация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режима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дня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в МБДОУ</w:t>
      </w:r>
      <w:r>
        <w:rPr>
          <w:b/>
          <w:spacing w:val="-3"/>
          <w:sz w:val="24"/>
          <w:u w:val="thick"/>
        </w:rPr>
        <w:t xml:space="preserve"> </w:t>
      </w:r>
      <w:proofErr w:type="spellStart"/>
      <w:r w:rsidR="0087782C">
        <w:rPr>
          <w:b/>
          <w:sz w:val="24"/>
          <w:u w:val="thick"/>
        </w:rPr>
        <w:t>Именьковском</w:t>
      </w:r>
      <w:proofErr w:type="spellEnd"/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детском</w:t>
      </w:r>
      <w:r>
        <w:rPr>
          <w:b/>
          <w:spacing w:val="-2"/>
          <w:sz w:val="24"/>
          <w:u w:val="thick"/>
        </w:rPr>
        <w:t xml:space="preserve"> </w:t>
      </w:r>
      <w:r w:rsidR="0087782C">
        <w:rPr>
          <w:b/>
          <w:sz w:val="24"/>
          <w:u w:val="thick"/>
        </w:rPr>
        <w:t>саду «</w:t>
      </w:r>
      <w:proofErr w:type="spellStart"/>
      <w:r w:rsidR="0087782C">
        <w:rPr>
          <w:b/>
          <w:sz w:val="24"/>
          <w:u w:val="thick"/>
        </w:rPr>
        <w:t>Карлыгач</w:t>
      </w:r>
      <w:proofErr w:type="spellEnd"/>
      <w:r>
        <w:rPr>
          <w:b/>
          <w:sz w:val="24"/>
          <w:u w:val="thick"/>
        </w:rPr>
        <w:t>»</w:t>
      </w:r>
    </w:p>
    <w:p w:rsidR="002E7AE7" w:rsidRDefault="002E7AE7">
      <w:pPr>
        <w:pStyle w:val="a3"/>
        <w:spacing w:before="9"/>
        <w:ind w:left="0"/>
        <w:rPr>
          <w:b/>
          <w:sz w:val="15"/>
        </w:rPr>
      </w:pPr>
    </w:p>
    <w:p w:rsidR="002E7AE7" w:rsidRDefault="00A874B2">
      <w:pPr>
        <w:pStyle w:val="a3"/>
        <w:spacing w:before="90" w:line="276" w:lineRule="exact"/>
      </w:pPr>
      <w:r>
        <w:t>Режим</w:t>
      </w:r>
      <w:r>
        <w:rPr>
          <w:spacing w:val="-5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разработан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учётом</w:t>
      </w:r>
      <w:r>
        <w:rPr>
          <w:spacing w:val="-5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принципов:</w:t>
      </w:r>
    </w:p>
    <w:p w:rsidR="002E7AE7" w:rsidRDefault="00A874B2">
      <w:pPr>
        <w:pStyle w:val="a5"/>
        <w:numPr>
          <w:ilvl w:val="1"/>
          <w:numId w:val="1"/>
        </w:numPr>
        <w:tabs>
          <w:tab w:val="left" w:pos="933"/>
          <w:tab w:val="left" w:pos="935"/>
        </w:tabs>
        <w:ind w:right="574"/>
        <w:rPr>
          <w:sz w:val="24"/>
        </w:rPr>
      </w:pPr>
      <w:r>
        <w:rPr>
          <w:sz w:val="24"/>
        </w:rPr>
        <w:t>Соблюдение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дня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ДОУ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функциональными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7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возрастом</w:t>
      </w:r>
      <w:r>
        <w:rPr>
          <w:spacing w:val="-1"/>
          <w:sz w:val="24"/>
        </w:rPr>
        <w:t xml:space="preserve"> </w:t>
      </w:r>
      <w:r>
        <w:rPr>
          <w:sz w:val="24"/>
        </w:rPr>
        <w:t>и состоянием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2E7AE7" w:rsidRDefault="00A874B2">
      <w:pPr>
        <w:pStyle w:val="a5"/>
        <w:numPr>
          <w:ilvl w:val="1"/>
          <w:numId w:val="1"/>
        </w:numPr>
        <w:tabs>
          <w:tab w:val="left" w:pos="933"/>
          <w:tab w:val="left" w:pos="935"/>
        </w:tabs>
        <w:ind w:right="849"/>
        <w:rPr>
          <w:sz w:val="24"/>
        </w:rPr>
      </w:pP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баланса</w:t>
      </w:r>
      <w:r>
        <w:rPr>
          <w:spacing w:val="-6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5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"/>
          <w:sz w:val="24"/>
        </w:rPr>
        <w:t xml:space="preserve"> </w:t>
      </w:r>
      <w:r>
        <w:rPr>
          <w:sz w:val="24"/>
        </w:rPr>
        <w:t>активности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(умственной,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др.)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чередование;</w:t>
      </w:r>
    </w:p>
    <w:p w:rsidR="002E7AE7" w:rsidRDefault="00A874B2">
      <w:pPr>
        <w:pStyle w:val="a5"/>
        <w:numPr>
          <w:ilvl w:val="1"/>
          <w:numId w:val="1"/>
        </w:numPr>
        <w:tabs>
          <w:tab w:val="left" w:pos="933"/>
          <w:tab w:val="left" w:pos="935"/>
        </w:tabs>
        <w:ind w:right="818"/>
        <w:rPr>
          <w:sz w:val="24"/>
        </w:rPr>
      </w:pPr>
      <w:r>
        <w:rPr>
          <w:sz w:val="24"/>
        </w:rPr>
        <w:t>Наличие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(нерегламентированной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свободной)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ребёнка;</w:t>
      </w:r>
    </w:p>
    <w:p w:rsidR="002E7AE7" w:rsidRDefault="00A874B2">
      <w:pPr>
        <w:pStyle w:val="a5"/>
        <w:numPr>
          <w:ilvl w:val="1"/>
          <w:numId w:val="1"/>
        </w:numPr>
        <w:tabs>
          <w:tab w:val="left" w:pos="933"/>
          <w:tab w:val="left" w:pos="935"/>
        </w:tabs>
        <w:ind w:right="877"/>
        <w:rPr>
          <w:sz w:val="24"/>
        </w:rPr>
      </w:pPr>
      <w:r>
        <w:rPr>
          <w:sz w:val="24"/>
        </w:rPr>
        <w:t>Организация</w:t>
      </w:r>
      <w:r>
        <w:rPr>
          <w:spacing w:val="-8"/>
          <w:sz w:val="24"/>
        </w:rPr>
        <w:t xml:space="preserve"> </w:t>
      </w:r>
      <w:r>
        <w:rPr>
          <w:sz w:val="24"/>
        </w:rPr>
        <w:t>гибкого</w:t>
      </w:r>
      <w:r>
        <w:rPr>
          <w:spacing w:val="-7"/>
          <w:sz w:val="24"/>
        </w:rPr>
        <w:t xml:space="preserve"> </w:t>
      </w:r>
      <w:r>
        <w:rPr>
          <w:sz w:val="24"/>
        </w:rPr>
        <w:t>режима</w:t>
      </w:r>
      <w:r>
        <w:rPr>
          <w:spacing w:val="-8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ДОУ</w:t>
      </w:r>
      <w:r>
        <w:rPr>
          <w:spacing w:val="-7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в</w:t>
      </w:r>
      <w:r>
        <w:rPr>
          <w:spacing w:val="-1"/>
          <w:sz w:val="24"/>
        </w:rPr>
        <w:t xml:space="preserve"> </w:t>
      </w:r>
      <w:r>
        <w:rPr>
          <w:sz w:val="24"/>
        </w:rPr>
        <w:t>адаптационном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2"/>
          <w:sz w:val="24"/>
        </w:rPr>
        <w:t xml:space="preserve"> </w:t>
      </w:r>
      <w:r>
        <w:rPr>
          <w:sz w:val="24"/>
        </w:rPr>
        <w:t>и пр.);</w:t>
      </w:r>
    </w:p>
    <w:p w:rsidR="002E7AE7" w:rsidRDefault="00A874B2">
      <w:pPr>
        <w:pStyle w:val="a5"/>
        <w:numPr>
          <w:ilvl w:val="1"/>
          <w:numId w:val="1"/>
        </w:numPr>
        <w:tabs>
          <w:tab w:val="left" w:pos="933"/>
          <w:tab w:val="left" w:pos="935"/>
        </w:tabs>
        <w:ind w:hanging="361"/>
        <w:rPr>
          <w:sz w:val="24"/>
        </w:rPr>
      </w:pPr>
      <w:r>
        <w:rPr>
          <w:sz w:val="24"/>
        </w:rPr>
        <w:t>Проведение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7"/>
          <w:sz w:val="24"/>
        </w:rPr>
        <w:t xml:space="preserve"> </w:t>
      </w:r>
      <w:r>
        <w:rPr>
          <w:sz w:val="24"/>
        </w:rPr>
        <w:t>утомления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детей.</w:t>
      </w:r>
    </w:p>
    <w:p w:rsidR="002E7AE7" w:rsidRDefault="002E7AE7">
      <w:pPr>
        <w:pStyle w:val="a3"/>
        <w:spacing w:before="4"/>
        <w:ind w:left="0"/>
        <w:rPr>
          <w:sz w:val="17"/>
        </w:rPr>
      </w:pPr>
    </w:p>
    <w:sectPr w:rsidR="002E7AE7">
      <w:pgSz w:w="11910" w:h="16840"/>
      <w:pgMar w:top="1580" w:right="2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B1792D"/>
    <w:multiLevelType w:val="hybridMultilevel"/>
    <w:tmpl w:val="2A2AE18A"/>
    <w:lvl w:ilvl="0" w:tplc="0E74B8AC">
      <w:numFmt w:val="bullet"/>
      <w:lvlText w:val="-"/>
      <w:lvlJc w:val="left"/>
      <w:pPr>
        <w:ind w:left="21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269882">
      <w:numFmt w:val="bullet"/>
      <w:lvlText w:val=""/>
      <w:lvlJc w:val="left"/>
      <w:pPr>
        <w:ind w:left="93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3C12DB4A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3" w:tplc="3086F16A">
      <w:numFmt w:val="bullet"/>
      <w:lvlText w:val="•"/>
      <w:lvlJc w:val="left"/>
      <w:pPr>
        <w:ind w:left="3199" w:hanging="360"/>
      </w:pPr>
      <w:rPr>
        <w:rFonts w:hint="default"/>
        <w:lang w:val="ru-RU" w:eastAsia="en-US" w:bidi="ar-SA"/>
      </w:rPr>
    </w:lvl>
    <w:lvl w:ilvl="4" w:tplc="19C4B318">
      <w:numFmt w:val="bullet"/>
      <w:lvlText w:val="•"/>
      <w:lvlJc w:val="left"/>
      <w:pPr>
        <w:ind w:left="4328" w:hanging="360"/>
      </w:pPr>
      <w:rPr>
        <w:rFonts w:hint="default"/>
        <w:lang w:val="ru-RU" w:eastAsia="en-US" w:bidi="ar-SA"/>
      </w:rPr>
    </w:lvl>
    <w:lvl w:ilvl="5" w:tplc="1E1C8730">
      <w:numFmt w:val="bullet"/>
      <w:lvlText w:val="•"/>
      <w:lvlJc w:val="left"/>
      <w:pPr>
        <w:ind w:left="5458" w:hanging="360"/>
      </w:pPr>
      <w:rPr>
        <w:rFonts w:hint="default"/>
        <w:lang w:val="ru-RU" w:eastAsia="en-US" w:bidi="ar-SA"/>
      </w:rPr>
    </w:lvl>
    <w:lvl w:ilvl="6" w:tplc="B1A8285A">
      <w:numFmt w:val="bullet"/>
      <w:lvlText w:val="•"/>
      <w:lvlJc w:val="left"/>
      <w:pPr>
        <w:ind w:left="6588" w:hanging="360"/>
      </w:pPr>
      <w:rPr>
        <w:rFonts w:hint="default"/>
        <w:lang w:val="ru-RU" w:eastAsia="en-US" w:bidi="ar-SA"/>
      </w:rPr>
    </w:lvl>
    <w:lvl w:ilvl="7" w:tplc="5EA44B04">
      <w:numFmt w:val="bullet"/>
      <w:lvlText w:val="•"/>
      <w:lvlJc w:val="left"/>
      <w:pPr>
        <w:ind w:left="7717" w:hanging="360"/>
      </w:pPr>
      <w:rPr>
        <w:rFonts w:hint="default"/>
        <w:lang w:val="ru-RU" w:eastAsia="en-US" w:bidi="ar-SA"/>
      </w:rPr>
    </w:lvl>
    <w:lvl w:ilvl="8" w:tplc="26DABF06">
      <w:numFmt w:val="bullet"/>
      <w:lvlText w:val="•"/>
      <w:lvlJc w:val="left"/>
      <w:pPr>
        <w:ind w:left="884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DE31B47"/>
    <w:multiLevelType w:val="hybridMultilevel"/>
    <w:tmpl w:val="6DF248F6"/>
    <w:lvl w:ilvl="0" w:tplc="9CDC474A">
      <w:numFmt w:val="bullet"/>
      <w:lvlText w:val=""/>
      <w:lvlJc w:val="left"/>
      <w:pPr>
        <w:ind w:left="934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00C777A">
      <w:numFmt w:val="bullet"/>
      <w:lvlText w:val="•"/>
      <w:lvlJc w:val="left"/>
      <w:pPr>
        <w:ind w:left="1956" w:hanging="348"/>
      </w:pPr>
      <w:rPr>
        <w:rFonts w:hint="default"/>
        <w:lang w:val="ru-RU" w:eastAsia="en-US" w:bidi="ar-SA"/>
      </w:rPr>
    </w:lvl>
    <w:lvl w:ilvl="2" w:tplc="FDC8AEF2">
      <w:numFmt w:val="bullet"/>
      <w:lvlText w:val="•"/>
      <w:lvlJc w:val="left"/>
      <w:pPr>
        <w:ind w:left="2973" w:hanging="348"/>
      </w:pPr>
      <w:rPr>
        <w:rFonts w:hint="default"/>
        <w:lang w:val="ru-RU" w:eastAsia="en-US" w:bidi="ar-SA"/>
      </w:rPr>
    </w:lvl>
    <w:lvl w:ilvl="3" w:tplc="F3583DD8">
      <w:numFmt w:val="bullet"/>
      <w:lvlText w:val="•"/>
      <w:lvlJc w:val="left"/>
      <w:pPr>
        <w:ind w:left="3989" w:hanging="348"/>
      </w:pPr>
      <w:rPr>
        <w:rFonts w:hint="default"/>
        <w:lang w:val="ru-RU" w:eastAsia="en-US" w:bidi="ar-SA"/>
      </w:rPr>
    </w:lvl>
    <w:lvl w:ilvl="4" w:tplc="E2440688">
      <w:numFmt w:val="bullet"/>
      <w:lvlText w:val="•"/>
      <w:lvlJc w:val="left"/>
      <w:pPr>
        <w:ind w:left="5006" w:hanging="348"/>
      </w:pPr>
      <w:rPr>
        <w:rFonts w:hint="default"/>
        <w:lang w:val="ru-RU" w:eastAsia="en-US" w:bidi="ar-SA"/>
      </w:rPr>
    </w:lvl>
    <w:lvl w:ilvl="5" w:tplc="CD8645E8">
      <w:numFmt w:val="bullet"/>
      <w:lvlText w:val="•"/>
      <w:lvlJc w:val="left"/>
      <w:pPr>
        <w:ind w:left="6023" w:hanging="348"/>
      </w:pPr>
      <w:rPr>
        <w:rFonts w:hint="default"/>
        <w:lang w:val="ru-RU" w:eastAsia="en-US" w:bidi="ar-SA"/>
      </w:rPr>
    </w:lvl>
    <w:lvl w:ilvl="6" w:tplc="49DCEC1C">
      <w:numFmt w:val="bullet"/>
      <w:lvlText w:val="•"/>
      <w:lvlJc w:val="left"/>
      <w:pPr>
        <w:ind w:left="7039" w:hanging="348"/>
      </w:pPr>
      <w:rPr>
        <w:rFonts w:hint="default"/>
        <w:lang w:val="ru-RU" w:eastAsia="en-US" w:bidi="ar-SA"/>
      </w:rPr>
    </w:lvl>
    <w:lvl w:ilvl="7" w:tplc="B77EDC00">
      <w:numFmt w:val="bullet"/>
      <w:lvlText w:val="•"/>
      <w:lvlJc w:val="left"/>
      <w:pPr>
        <w:ind w:left="8056" w:hanging="348"/>
      </w:pPr>
      <w:rPr>
        <w:rFonts w:hint="default"/>
        <w:lang w:val="ru-RU" w:eastAsia="en-US" w:bidi="ar-SA"/>
      </w:rPr>
    </w:lvl>
    <w:lvl w:ilvl="8" w:tplc="9064C100">
      <w:numFmt w:val="bullet"/>
      <w:lvlText w:val="•"/>
      <w:lvlJc w:val="left"/>
      <w:pPr>
        <w:ind w:left="9073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E7AE7"/>
    <w:rsid w:val="0001780B"/>
    <w:rsid w:val="0005291E"/>
    <w:rsid w:val="001240E1"/>
    <w:rsid w:val="002E7AE7"/>
    <w:rsid w:val="003C6E93"/>
    <w:rsid w:val="006E0EFB"/>
    <w:rsid w:val="006F544E"/>
    <w:rsid w:val="007B4C1E"/>
    <w:rsid w:val="00824500"/>
    <w:rsid w:val="0087782C"/>
    <w:rsid w:val="009B6C05"/>
    <w:rsid w:val="00A003CE"/>
    <w:rsid w:val="00A874B2"/>
    <w:rsid w:val="00AE26FF"/>
    <w:rsid w:val="00BA0A1B"/>
    <w:rsid w:val="00C377CD"/>
    <w:rsid w:val="00EF3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E76C7"/>
  <w15:docId w15:val="{D87B6A93-61A6-46A7-ABA5-B3F4FA1D4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2096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13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352" w:hanging="14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1240E1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C377CD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377CD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8</Pages>
  <Words>1530</Words>
  <Characters>8723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Согласовано:</vt:lpstr>
    </vt:vector>
  </TitlesOfParts>
  <Company/>
  <LinksUpToDate>false</LinksUpToDate>
  <CharactersWithSpaces>10233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Согласовано:</dc:title>
  <dc:creator>Марина</dc:creator>
  <cp:lastModifiedBy>Гульнур</cp:lastModifiedBy>
  <cp:revision>16</cp:revision>
  <cp:lastPrinted>2023-09-29T08:49:00Z</cp:lastPrinted>
  <dcterms:created xsi:type="dcterms:W3CDTF">2023-09-19T12:35:00Z</dcterms:created>
  <dcterms:modified xsi:type="dcterms:W3CDTF">2023-09-29T08:55:00Z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</Properties>
</file>